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94347" w14:textId="76F147FB" w:rsidR="001E354C" w:rsidRPr="00D06D72" w:rsidRDefault="001E354C" w:rsidP="001E354C">
      <w:pPr>
        <w:pStyle w:val="Heading1"/>
        <w:rPr>
          <w:rFonts w:ascii="Montserrat" w:eastAsia="Times New Roman" w:hAnsi="Montserrat"/>
          <w:sz w:val="22"/>
          <w:szCs w:val="22"/>
          <w:lang w:val="en-US" w:eastAsia="en-GB"/>
        </w:rPr>
      </w:pPr>
      <w:r w:rsidRPr="00D06D72">
        <w:rPr>
          <w:rFonts w:ascii="Montserrat" w:eastAsia="Times New Roman" w:hAnsi="Montserrat"/>
          <w:sz w:val="22"/>
          <w:szCs w:val="22"/>
          <w:lang w:val="en-US" w:eastAsia="en-GB"/>
        </w:rPr>
        <w:t>Anexa 2</w:t>
      </w:r>
      <w:r w:rsidR="00E32F2D" w:rsidRPr="00D06D72">
        <w:rPr>
          <w:rFonts w:ascii="Montserrat" w:eastAsia="Times New Roman" w:hAnsi="Montserrat"/>
          <w:sz w:val="22"/>
          <w:szCs w:val="22"/>
          <w:lang w:val="en-US" w:eastAsia="en-GB"/>
        </w:rPr>
        <w:t>4</w:t>
      </w:r>
      <w:r w:rsidRPr="00D06D72">
        <w:rPr>
          <w:rFonts w:ascii="Montserrat" w:eastAsia="Times New Roman" w:hAnsi="Montserrat"/>
          <w:sz w:val="22"/>
          <w:szCs w:val="22"/>
          <w:lang w:val="en-US" w:eastAsia="en-GB"/>
        </w:rPr>
        <w:t>_Legislație</w:t>
      </w:r>
    </w:p>
    <w:p w14:paraId="3984A1E2" w14:textId="30434008" w:rsidR="001E354C" w:rsidRPr="00D06D72" w:rsidRDefault="001E354C" w:rsidP="001E354C">
      <w:pPr>
        <w:rPr>
          <w:rFonts w:ascii="Montserrat" w:hAnsi="Montserrat"/>
          <w:sz w:val="22"/>
          <w:szCs w:val="22"/>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D06D72"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D06D72" w:rsidRDefault="00130193" w:rsidP="00130193">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D06D72" w:rsidRDefault="00130193" w:rsidP="001B2CF5">
            <w:pPr>
              <w:jc w:val="center"/>
              <w:rPr>
                <w:rFonts w:ascii="Montserrat" w:hAnsi="Montserrat" w:cs="Times New Roman"/>
                <w:b/>
                <w:bCs/>
                <w:color w:val="FFFFFF" w:themeColor="background1"/>
                <w:sz w:val="22"/>
                <w:szCs w:val="22"/>
              </w:rPr>
            </w:pPr>
            <w:r w:rsidRPr="00D06D72">
              <w:rPr>
                <w:rFonts w:ascii="Montserrat" w:hAnsi="Montserrat" w:cs="Times New Roman"/>
                <w:b/>
                <w:bCs/>
                <w:color w:val="FFFFFF" w:themeColor="background1"/>
                <w:sz w:val="22"/>
                <w:szCs w:val="22"/>
                <w:lang w:val="en-US"/>
              </w:rPr>
              <w:t xml:space="preserve">I. </w:t>
            </w:r>
            <w:r w:rsidRPr="00D06D72">
              <w:rPr>
                <w:rFonts w:ascii="Montserrat" w:hAnsi="Montserrat" w:cs="Times New Roman"/>
                <w:b/>
                <w:bCs/>
                <w:color w:val="FFFFFF" w:themeColor="background1"/>
                <w:sz w:val="22"/>
                <w:szCs w:val="22"/>
              </w:rPr>
              <w:t>Legislație europeană</w:t>
            </w:r>
          </w:p>
        </w:tc>
      </w:tr>
      <w:tr w:rsidR="00130193" w:rsidRPr="00D06D72"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D06D72" w:rsidRDefault="00130193" w:rsidP="00130193">
            <w:pPr>
              <w:pStyle w:val="ListParagraph"/>
              <w:numPr>
                <w:ilvl w:val="0"/>
                <w:numId w:val="1"/>
              </w:numPr>
              <w:rPr>
                <w:rFonts w:ascii="Montserrat" w:hAnsi="Montserrat"/>
                <w:color w:val="27344C"/>
                <w:sz w:val="22"/>
                <w:szCs w:val="22"/>
              </w:rPr>
            </w:pPr>
          </w:p>
          <w:p w14:paraId="0F45213D" w14:textId="77777777" w:rsidR="00130193" w:rsidRPr="00D06D72"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D06D72" w:rsidRDefault="00130193" w:rsidP="001B2CF5">
            <w:pPr>
              <w:spacing w:after="160" w:line="259" w:lineRule="auto"/>
              <w:contextualSpacing/>
              <w:jc w:val="both"/>
              <w:rPr>
                <w:rFonts w:ascii="Montserrat" w:hAnsi="Montserrat" w:cs="Times New Roman"/>
                <w:sz w:val="22"/>
                <w:szCs w:val="22"/>
              </w:rPr>
            </w:pPr>
            <w:r w:rsidRPr="00D06D72">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D06D72"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D06D72" w:rsidRDefault="00130193" w:rsidP="00130193">
            <w:pPr>
              <w:pStyle w:val="ListParagraph"/>
              <w:numPr>
                <w:ilvl w:val="0"/>
                <w:numId w:val="1"/>
              </w:numPr>
              <w:rPr>
                <w:rFonts w:ascii="Montserrat" w:hAnsi="Montserrat"/>
                <w:color w:val="27344C"/>
                <w:sz w:val="22"/>
                <w:szCs w:val="22"/>
              </w:rPr>
            </w:pPr>
          </w:p>
          <w:p w14:paraId="4D4D235B" w14:textId="77777777" w:rsidR="00130193" w:rsidRPr="00D06D72"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D06D72" w:rsidRDefault="00130193" w:rsidP="001B2CF5">
            <w:pPr>
              <w:spacing w:after="160" w:line="259" w:lineRule="auto"/>
              <w:contextualSpacing/>
              <w:jc w:val="both"/>
              <w:rPr>
                <w:rFonts w:ascii="Montserrat" w:hAnsi="Montserrat" w:cs="Times New Roman"/>
                <w:sz w:val="22"/>
                <w:szCs w:val="22"/>
              </w:rPr>
            </w:pPr>
            <w:r w:rsidRPr="00D06D72">
              <w:rPr>
                <w:rFonts w:ascii="Montserrat" w:eastAsia="Times New Roman" w:hAnsi="Montserrat" w:cs="Times New Roman"/>
                <w:sz w:val="22"/>
                <w:szCs w:val="22"/>
                <w:lang w:eastAsia="en-GB"/>
              </w:rPr>
              <w:t> </w:t>
            </w:r>
            <w:r w:rsidRPr="00D06D72">
              <w:rPr>
                <w:rFonts w:ascii="Montserrat" w:hAnsi="Montserrat" w:cs="Times New Roman"/>
                <w:sz w:val="22"/>
                <w:szCs w:val="22"/>
              </w:rPr>
              <w:t>REGULAMENTUL (UE) 2021/1060 AL PARLAMENTULUI EUROPEAN ȘI AL CONSILIULUI</w:t>
            </w:r>
            <w:bookmarkStart w:id="0" w:name="bookmark3"/>
            <w:r w:rsidRPr="00D06D72">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D06D72"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3288261C"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D06D72"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w:t>
            </w:r>
            <w:r w:rsidRPr="00D06D72">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D06D72"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D06D72"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D06D72"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D06D72" w:rsidRDefault="00130193" w:rsidP="00130193">
            <w:pPr>
              <w:pStyle w:val="ListParagraph"/>
              <w:numPr>
                <w:ilvl w:val="0"/>
                <w:numId w:val="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rPr>
              <w:t>TRATATUL DE FUNCȚIONARE A UNIUNII EUROPENE (TFUE</w:t>
            </w:r>
            <w:r w:rsidRPr="00D06D72">
              <w:rPr>
                <w:rFonts w:ascii="Montserrat" w:hAnsi="Montserrat" w:cs="Times New Roman"/>
                <w:sz w:val="22"/>
                <w:szCs w:val="22"/>
                <w:lang w:val="en-US"/>
              </w:rPr>
              <w:t>)</w:t>
            </w:r>
          </w:p>
        </w:tc>
      </w:tr>
      <w:tr w:rsidR="00130193" w:rsidRPr="00D06D72"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D06D72"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D06D72"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D06D72"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D06D72"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D06D72"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D06D72"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Comunicarea 361/2003/CE privind definirea microîntreprinderilor, întreprinderilor mici și mijlocii</w:t>
            </w:r>
          </w:p>
        </w:tc>
      </w:tr>
      <w:tr w:rsidR="00130193" w:rsidRPr="00D06D72"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D06D72"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 xml:space="preserve">Comunicare a Comisiei -  Orientări privind ajutoarele de stat regionale (2021/C153/01) </w:t>
            </w:r>
          </w:p>
        </w:tc>
      </w:tr>
      <w:tr w:rsidR="001B2CF5" w:rsidRPr="00D06D72"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D06D72" w:rsidRDefault="001B2CF5"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D06D72" w:rsidRDefault="001B2CF5" w:rsidP="001B2CF5">
            <w:pPr>
              <w:spacing w:line="240" w:lineRule="auto"/>
              <w:jc w:val="both"/>
              <w:rPr>
                <w:rFonts w:ascii="Montserrat" w:hAnsi="Montserrat" w:cs="Times New Roman"/>
                <w:bCs/>
                <w:sz w:val="22"/>
                <w:szCs w:val="22"/>
              </w:rPr>
            </w:pPr>
            <w:r w:rsidRPr="00D06D72">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D06D72"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D06D72" w:rsidRDefault="001B2CF5"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D06D72" w:rsidRDefault="001B2CF5" w:rsidP="001B2CF5">
            <w:pPr>
              <w:spacing w:line="240" w:lineRule="auto"/>
              <w:jc w:val="both"/>
              <w:rPr>
                <w:rFonts w:ascii="Montserrat" w:hAnsi="Montserrat" w:cs="Times New Roman"/>
                <w:bCs/>
                <w:sz w:val="22"/>
                <w:szCs w:val="22"/>
              </w:rPr>
            </w:pPr>
            <w:r w:rsidRPr="00D06D72">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130193" w:rsidRPr="00D06D72"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D06D72" w:rsidRDefault="00130193" w:rsidP="000B4EB8">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D06D72" w:rsidRDefault="00130193" w:rsidP="001B2CF5">
            <w:pPr>
              <w:jc w:val="center"/>
              <w:rPr>
                <w:rFonts w:ascii="Montserrat" w:hAnsi="Montserrat" w:cs="Times New Roman"/>
                <w:b/>
                <w:bCs/>
                <w:color w:val="FFFFFF" w:themeColor="background1"/>
                <w:sz w:val="22"/>
                <w:szCs w:val="22"/>
              </w:rPr>
            </w:pPr>
            <w:r w:rsidRPr="00D06D72">
              <w:rPr>
                <w:rFonts w:ascii="Montserrat" w:hAnsi="Montserrat" w:cs="Times New Roman"/>
                <w:b/>
                <w:bCs/>
                <w:color w:val="FFFFFF" w:themeColor="background1"/>
                <w:sz w:val="22"/>
                <w:szCs w:val="22"/>
                <w:lang w:val="en-US"/>
              </w:rPr>
              <w:t>II.</w:t>
            </w:r>
            <w:r w:rsidRPr="00D06D72">
              <w:rPr>
                <w:rFonts w:ascii="Montserrat" w:hAnsi="Montserrat" w:cs="Times New Roman"/>
                <w:b/>
                <w:bCs/>
                <w:color w:val="FFFFFF" w:themeColor="background1"/>
                <w:sz w:val="22"/>
                <w:szCs w:val="22"/>
              </w:rPr>
              <w:t> Legislație națională</w:t>
            </w:r>
          </w:p>
        </w:tc>
      </w:tr>
      <w:tr w:rsidR="00C56BD9" w:rsidRPr="00D06D72"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D06D72" w:rsidRDefault="00C56BD9"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D06D72" w:rsidRDefault="00C56BD9" w:rsidP="001B2CF5">
            <w:pPr>
              <w:spacing w:line="240" w:lineRule="auto"/>
              <w:jc w:val="both"/>
              <w:rPr>
                <w:rFonts w:ascii="Montserrat" w:eastAsia="Times New Roman" w:hAnsi="Montserrat" w:cs="Times New Roman"/>
                <w:sz w:val="22"/>
                <w:szCs w:val="22"/>
                <w:lang w:val="en-US" w:eastAsia="en-GB"/>
              </w:rPr>
            </w:pPr>
            <w:r w:rsidRPr="00D06D72">
              <w:rPr>
                <w:rFonts w:ascii="Montserrat" w:eastAsia="Times New Roman" w:hAnsi="Montserrat" w:cs="Times New Roman"/>
                <w:sz w:val="22"/>
                <w:szCs w:val="22"/>
                <w:lang w:val="en-US" w:eastAsia="en-GB"/>
              </w:rPr>
              <w:t xml:space="preserve">ORDONANȚĂ DE URGENȚĂ nr. 23/2023 privind </w:t>
            </w:r>
            <w:proofErr w:type="spellStart"/>
            <w:r w:rsidRPr="00D06D72">
              <w:rPr>
                <w:rFonts w:ascii="Montserrat" w:eastAsia="Times New Roman" w:hAnsi="Montserrat" w:cs="Times New Roman"/>
                <w:sz w:val="22"/>
                <w:szCs w:val="22"/>
                <w:lang w:val="en-US" w:eastAsia="en-GB"/>
              </w:rPr>
              <w:t>instituirea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unor</w:t>
            </w:r>
            <w:proofErr w:type="spellEnd"/>
            <w:r w:rsidRPr="00D06D72">
              <w:rPr>
                <w:rFonts w:ascii="Montserrat" w:eastAsia="Times New Roman" w:hAnsi="Montserrat" w:cs="Times New Roman"/>
                <w:sz w:val="22"/>
                <w:szCs w:val="22"/>
                <w:lang w:val="en-US" w:eastAsia="en-GB"/>
              </w:rPr>
              <w:t xml:space="preserve"> măsuri de </w:t>
            </w:r>
            <w:proofErr w:type="spellStart"/>
            <w:r w:rsidRPr="00D06D72">
              <w:rPr>
                <w:rFonts w:ascii="Montserrat" w:eastAsia="Times New Roman" w:hAnsi="Montserrat" w:cs="Times New Roman"/>
                <w:sz w:val="22"/>
                <w:szCs w:val="22"/>
                <w:lang w:val="en-US" w:eastAsia="en-GB"/>
              </w:rPr>
              <w:t>simplificare</w:t>
            </w:r>
            <w:proofErr w:type="spellEnd"/>
            <w:r w:rsidRPr="00D06D72">
              <w:rPr>
                <w:rFonts w:ascii="Montserrat" w:eastAsia="Times New Roman" w:hAnsi="Montserrat" w:cs="Times New Roman"/>
                <w:sz w:val="22"/>
                <w:szCs w:val="22"/>
                <w:lang w:val="en-US" w:eastAsia="en-GB"/>
              </w:rPr>
              <w:t xml:space="preserve"> și </w:t>
            </w:r>
            <w:proofErr w:type="spellStart"/>
            <w:r w:rsidRPr="00D06D72">
              <w:rPr>
                <w:rFonts w:ascii="Montserrat" w:eastAsia="Times New Roman" w:hAnsi="Montserrat" w:cs="Times New Roman"/>
                <w:sz w:val="22"/>
                <w:szCs w:val="22"/>
                <w:lang w:val="en-US" w:eastAsia="en-GB"/>
              </w:rPr>
              <w:t>digitalizare</w:t>
            </w:r>
            <w:proofErr w:type="spellEnd"/>
            <w:r w:rsidRPr="00D06D72">
              <w:rPr>
                <w:rFonts w:ascii="Montserrat" w:eastAsia="Times New Roman" w:hAnsi="Montserrat" w:cs="Times New Roman"/>
                <w:sz w:val="22"/>
                <w:szCs w:val="22"/>
                <w:lang w:val="en-US" w:eastAsia="en-GB"/>
              </w:rPr>
              <w:t xml:space="preserve"> pentru </w:t>
            </w:r>
            <w:proofErr w:type="spellStart"/>
            <w:r w:rsidRPr="00D06D72">
              <w:rPr>
                <w:rFonts w:ascii="Montserrat" w:eastAsia="Times New Roman" w:hAnsi="Montserrat" w:cs="Times New Roman"/>
                <w:sz w:val="22"/>
                <w:szCs w:val="22"/>
                <w:lang w:val="en-US" w:eastAsia="en-GB"/>
              </w:rPr>
              <w:t>gestionarea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fondurilor</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europene</w:t>
            </w:r>
            <w:proofErr w:type="spellEnd"/>
            <w:r w:rsidRPr="00D06D72">
              <w:rPr>
                <w:rFonts w:ascii="Montserrat" w:eastAsia="Times New Roman" w:hAnsi="Montserrat" w:cs="Times New Roman"/>
                <w:sz w:val="22"/>
                <w:szCs w:val="22"/>
                <w:lang w:val="en-US" w:eastAsia="en-GB"/>
              </w:rPr>
              <w:t xml:space="preserve"> aferente </w:t>
            </w:r>
            <w:proofErr w:type="spellStart"/>
            <w:r w:rsidRPr="00D06D72">
              <w:rPr>
                <w:rFonts w:ascii="Montserrat" w:eastAsia="Times New Roman" w:hAnsi="Montserrat" w:cs="Times New Roman"/>
                <w:sz w:val="22"/>
                <w:szCs w:val="22"/>
                <w:lang w:val="en-US" w:eastAsia="en-GB"/>
              </w:rPr>
              <w:t>Politicii</w:t>
            </w:r>
            <w:proofErr w:type="spellEnd"/>
            <w:r w:rsidRPr="00D06D72">
              <w:rPr>
                <w:rFonts w:ascii="Montserrat" w:eastAsia="Times New Roman" w:hAnsi="Montserrat" w:cs="Times New Roman"/>
                <w:sz w:val="22"/>
                <w:szCs w:val="22"/>
                <w:lang w:val="en-US" w:eastAsia="en-GB"/>
              </w:rPr>
              <w:t xml:space="preserve"> de </w:t>
            </w:r>
            <w:proofErr w:type="spellStart"/>
            <w:r w:rsidRPr="00D06D72">
              <w:rPr>
                <w:rFonts w:ascii="Montserrat" w:eastAsia="Times New Roman" w:hAnsi="Montserrat" w:cs="Times New Roman"/>
                <w:sz w:val="22"/>
                <w:szCs w:val="22"/>
                <w:lang w:val="en-US" w:eastAsia="en-GB"/>
              </w:rPr>
              <w:t>coeziune</w:t>
            </w:r>
            <w:proofErr w:type="spellEnd"/>
            <w:r w:rsidRPr="00D06D72">
              <w:rPr>
                <w:rFonts w:ascii="Montserrat" w:eastAsia="Times New Roman" w:hAnsi="Montserrat" w:cs="Times New Roman"/>
                <w:sz w:val="22"/>
                <w:szCs w:val="22"/>
                <w:lang w:val="en-US" w:eastAsia="en-GB"/>
              </w:rPr>
              <w:t xml:space="preserve"> 2021-2027</w:t>
            </w:r>
          </w:p>
        </w:tc>
      </w:tr>
      <w:tr w:rsidR="00D862DE" w:rsidRPr="00D06D72" w14:paraId="7666FB1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3E3D76" w14:textId="77777777" w:rsidR="00D862DE" w:rsidRPr="00D06D72" w:rsidRDefault="00D862DE"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C8C62A" w14:textId="1D37C1C8" w:rsidR="00D862DE" w:rsidRPr="00D06D72" w:rsidRDefault="00D862DE" w:rsidP="001B2CF5">
            <w:pPr>
              <w:spacing w:line="240" w:lineRule="auto"/>
              <w:jc w:val="both"/>
              <w:rPr>
                <w:rFonts w:ascii="Montserrat" w:eastAsia="Times New Roman" w:hAnsi="Montserrat" w:cs="Times New Roman"/>
                <w:sz w:val="22"/>
                <w:szCs w:val="22"/>
                <w:lang w:val="en-US" w:eastAsia="en-GB"/>
              </w:rPr>
            </w:pPr>
            <w:r w:rsidRPr="00D06D72">
              <w:rPr>
                <w:rFonts w:ascii="Montserrat" w:eastAsia="Times New Roman" w:hAnsi="Montserrat" w:cs="Times New Roman"/>
                <w:sz w:val="22"/>
                <w:szCs w:val="22"/>
                <w:lang w:val="en-US" w:eastAsia="en-GB"/>
              </w:rPr>
              <w:t xml:space="preserve">ORDIN Nr. 1777/2023 privind </w:t>
            </w:r>
            <w:proofErr w:type="spellStart"/>
            <w:r w:rsidRPr="00D06D72">
              <w:rPr>
                <w:rFonts w:ascii="Montserrat" w:eastAsia="Times New Roman" w:hAnsi="Montserrat" w:cs="Times New Roman"/>
                <w:sz w:val="22"/>
                <w:szCs w:val="22"/>
                <w:lang w:val="en-US" w:eastAsia="en-GB"/>
              </w:rPr>
              <w:t>aprobarea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conţinutului</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modelului</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formatului</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structurii-cadru</w:t>
            </w:r>
            <w:proofErr w:type="spellEnd"/>
            <w:r w:rsidRPr="00D06D72">
              <w:rPr>
                <w:rFonts w:ascii="Montserrat" w:eastAsia="Times New Roman" w:hAnsi="Montserrat" w:cs="Times New Roman"/>
                <w:sz w:val="22"/>
                <w:szCs w:val="22"/>
                <w:lang w:val="en-US" w:eastAsia="en-GB"/>
              </w:rPr>
              <w:t xml:space="preserve"> pentru </w:t>
            </w:r>
            <w:proofErr w:type="spellStart"/>
            <w:r w:rsidRPr="00D06D72">
              <w:rPr>
                <w:rFonts w:ascii="Montserrat" w:eastAsia="Times New Roman" w:hAnsi="Montserrat" w:cs="Times New Roman"/>
                <w:sz w:val="22"/>
                <w:szCs w:val="22"/>
                <w:lang w:val="en-US" w:eastAsia="en-GB"/>
              </w:rPr>
              <w:t>documentele</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prevăzute</w:t>
            </w:r>
            <w:proofErr w:type="spellEnd"/>
            <w:r w:rsidRPr="00D06D72">
              <w:rPr>
                <w:rFonts w:ascii="Montserrat" w:eastAsia="Times New Roman" w:hAnsi="Montserrat" w:cs="Times New Roman"/>
                <w:sz w:val="22"/>
                <w:szCs w:val="22"/>
                <w:lang w:val="en-US" w:eastAsia="en-GB"/>
              </w:rPr>
              <w:t xml:space="preserve"> la art. 4 </w:t>
            </w:r>
            <w:proofErr w:type="spellStart"/>
            <w:r w:rsidRPr="00D06D72">
              <w:rPr>
                <w:rFonts w:ascii="Montserrat" w:eastAsia="Times New Roman" w:hAnsi="Montserrat" w:cs="Times New Roman"/>
                <w:sz w:val="22"/>
                <w:szCs w:val="22"/>
                <w:lang w:val="en-US" w:eastAsia="en-GB"/>
              </w:rPr>
              <w:t>alin</w:t>
            </w:r>
            <w:proofErr w:type="spellEnd"/>
            <w:r w:rsidRPr="00D06D72">
              <w:rPr>
                <w:rFonts w:ascii="Montserrat" w:eastAsia="Times New Roman" w:hAnsi="Montserrat" w:cs="Times New Roman"/>
                <w:sz w:val="22"/>
                <w:szCs w:val="22"/>
                <w:lang w:val="en-US" w:eastAsia="en-GB"/>
              </w:rPr>
              <w:t xml:space="preserve">. (1) </w:t>
            </w:r>
            <w:proofErr w:type="spellStart"/>
            <w:r w:rsidRPr="00D06D72">
              <w:rPr>
                <w:rFonts w:ascii="Montserrat" w:eastAsia="Times New Roman" w:hAnsi="Montserrat" w:cs="Times New Roman"/>
                <w:sz w:val="22"/>
                <w:szCs w:val="22"/>
                <w:lang w:val="en-US" w:eastAsia="en-GB"/>
              </w:rPr>
              <w:t>teza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întâi</w:t>
            </w:r>
            <w:proofErr w:type="spellEnd"/>
            <w:r w:rsidRPr="00D06D72">
              <w:rPr>
                <w:rFonts w:ascii="Montserrat" w:eastAsia="Times New Roman" w:hAnsi="Montserrat" w:cs="Times New Roman"/>
                <w:sz w:val="22"/>
                <w:szCs w:val="22"/>
                <w:lang w:val="en-US" w:eastAsia="en-GB"/>
              </w:rPr>
              <w:t xml:space="preserve">, art. 6 </w:t>
            </w:r>
            <w:proofErr w:type="spellStart"/>
            <w:r w:rsidRPr="00D06D72">
              <w:rPr>
                <w:rFonts w:ascii="Montserrat" w:eastAsia="Times New Roman" w:hAnsi="Montserrat" w:cs="Times New Roman"/>
                <w:sz w:val="22"/>
                <w:szCs w:val="22"/>
                <w:lang w:val="en-US" w:eastAsia="en-GB"/>
              </w:rPr>
              <w:t>alin</w:t>
            </w:r>
            <w:proofErr w:type="spellEnd"/>
            <w:r w:rsidRPr="00D06D72">
              <w:rPr>
                <w:rFonts w:ascii="Montserrat" w:eastAsia="Times New Roman" w:hAnsi="Montserrat" w:cs="Times New Roman"/>
                <w:sz w:val="22"/>
                <w:szCs w:val="22"/>
                <w:lang w:val="en-US" w:eastAsia="en-GB"/>
              </w:rPr>
              <w:t xml:space="preserve">. (1) şi (3), art. 7 </w:t>
            </w:r>
            <w:proofErr w:type="spellStart"/>
            <w:r w:rsidRPr="00D06D72">
              <w:rPr>
                <w:rFonts w:ascii="Montserrat" w:eastAsia="Times New Roman" w:hAnsi="Montserrat" w:cs="Times New Roman"/>
                <w:sz w:val="22"/>
                <w:szCs w:val="22"/>
                <w:lang w:val="en-US" w:eastAsia="en-GB"/>
              </w:rPr>
              <w:t>alin</w:t>
            </w:r>
            <w:proofErr w:type="spellEnd"/>
            <w:r w:rsidRPr="00D06D72">
              <w:rPr>
                <w:rFonts w:ascii="Montserrat" w:eastAsia="Times New Roman" w:hAnsi="Montserrat" w:cs="Times New Roman"/>
                <w:sz w:val="22"/>
                <w:szCs w:val="22"/>
                <w:lang w:val="en-US" w:eastAsia="en-GB"/>
              </w:rPr>
              <w:t xml:space="preserve">. (1) şi art. 17 </w:t>
            </w:r>
            <w:proofErr w:type="spellStart"/>
            <w:r w:rsidRPr="00D06D72">
              <w:rPr>
                <w:rFonts w:ascii="Montserrat" w:eastAsia="Times New Roman" w:hAnsi="Montserrat" w:cs="Times New Roman"/>
                <w:sz w:val="22"/>
                <w:szCs w:val="22"/>
                <w:lang w:val="en-US" w:eastAsia="en-GB"/>
              </w:rPr>
              <w:t>alin</w:t>
            </w:r>
            <w:proofErr w:type="spellEnd"/>
            <w:r w:rsidRPr="00D06D72">
              <w:rPr>
                <w:rFonts w:ascii="Montserrat" w:eastAsia="Times New Roman" w:hAnsi="Montserrat" w:cs="Times New Roman"/>
                <w:sz w:val="22"/>
                <w:szCs w:val="22"/>
                <w:lang w:val="en-US" w:eastAsia="en-GB"/>
              </w:rPr>
              <w:t xml:space="preserve">. (2) din Ordonanţa de urgenţă a </w:t>
            </w:r>
            <w:proofErr w:type="spellStart"/>
            <w:r w:rsidRPr="00D06D72">
              <w:rPr>
                <w:rFonts w:ascii="Montserrat" w:eastAsia="Times New Roman" w:hAnsi="Montserrat" w:cs="Times New Roman"/>
                <w:sz w:val="22"/>
                <w:szCs w:val="22"/>
                <w:lang w:val="en-US" w:eastAsia="en-GB"/>
              </w:rPr>
              <w:t>Guvernului</w:t>
            </w:r>
            <w:proofErr w:type="spellEnd"/>
            <w:r w:rsidRPr="00D06D72">
              <w:rPr>
                <w:rFonts w:ascii="Montserrat" w:eastAsia="Times New Roman" w:hAnsi="Montserrat" w:cs="Times New Roman"/>
                <w:sz w:val="22"/>
                <w:szCs w:val="22"/>
                <w:lang w:val="en-US" w:eastAsia="en-GB"/>
              </w:rPr>
              <w:t xml:space="preserve"> nr. 23/2023 privind </w:t>
            </w:r>
            <w:proofErr w:type="spellStart"/>
            <w:r w:rsidRPr="00D06D72">
              <w:rPr>
                <w:rFonts w:ascii="Montserrat" w:eastAsia="Times New Roman" w:hAnsi="Montserrat" w:cs="Times New Roman"/>
                <w:sz w:val="22"/>
                <w:szCs w:val="22"/>
                <w:lang w:val="en-US" w:eastAsia="en-GB"/>
              </w:rPr>
              <w:t>instituirea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unor</w:t>
            </w:r>
            <w:proofErr w:type="spellEnd"/>
            <w:r w:rsidRPr="00D06D72">
              <w:rPr>
                <w:rFonts w:ascii="Montserrat" w:eastAsia="Times New Roman" w:hAnsi="Montserrat" w:cs="Times New Roman"/>
                <w:sz w:val="22"/>
                <w:szCs w:val="22"/>
                <w:lang w:val="en-US" w:eastAsia="en-GB"/>
              </w:rPr>
              <w:t xml:space="preserve"> măsuri de </w:t>
            </w:r>
            <w:proofErr w:type="spellStart"/>
            <w:r w:rsidRPr="00D06D72">
              <w:rPr>
                <w:rFonts w:ascii="Montserrat" w:eastAsia="Times New Roman" w:hAnsi="Montserrat" w:cs="Times New Roman"/>
                <w:sz w:val="22"/>
                <w:szCs w:val="22"/>
                <w:lang w:val="en-US" w:eastAsia="en-GB"/>
              </w:rPr>
              <w:t>simplificare</w:t>
            </w:r>
            <w:proofErr w:type="spellEnd"/>
            <w:r w:rsidRPr="00D06D72">
              <w:rPr>
                <w:rFonts w:ascii="Montserrat" w:eastAsia="Times New Roman" w:hAnsi="Montserrat" w:cs="Times New Roman"/>
                <w:sz w:val="22"/>
                <w:szCs w:val="22"/>
                <w:lang w:val="en-US" w:eastAsia="en-GB"/>
              </w:rPr>
              <w:t xml:space="preserve"> şi </w:t>
            </w:r>
            <w:proofErr w:type="spellStart"/>
            <w:r w:rsidRPr="00D06D72">
              <w:rPr>
                <w:rFonts w:ascii="Montserrat" w:eastAsia="Times New Roman" w:hAnsi="Montserrat" w:cs="Times New Roman"/>
                <w:sz w:val="22"/>
                <w:szCs w:val="22"/>
                <w:lang w:val="en-US" w:eastAsia="en-GB"/>
              </w:rPr>
              <w:t>digitalizare</w:t>
            </w:r>
            <w:proofErr w:type="spellEnd"/>
            <w:r w:rsidRPr="00D06D72">
              <w:rPr>
                <w:rFonts w:ascii="Montserrat" w:eastAsia="Times New Roman" w:hAnsi="Montserrat" w:cs="Times New Roman"/>
                <w:sz w:val="22"/>
                <w:szCs w:val="22"/>
                <w:lang w:val="en-US" w:eastAsia="en-GB"/>
              </w:rPr>
              <w:t xml:space="preserve"> pentru </w:t>
            </w:r>
            <w:proofErr w:type="spellStart"/>
            <w:r w:rsidRPr="00D06D72">
              <w:rPr>
                <w:rFonts w:ascii="Montserrat" w:eastAsia="Times New Roman" w:hAnsi="Montserrat" w:cs="Times New Roman"/>
                <w:sz w:val="22"/>
                <w:szCs w:val="22"/>
                <w:lang w:val="en-US" w:eastAsia="en-GB"/>
              </w:rPr>
              <w:t>gestionarea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fondurilor</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europene</w:t>
            </w:r>
            <w:proofErr w:type="spellEnd"/>
            <w:r w:rsidRPr="00D06D72">
              <w:rPr>
                <w:rFonts w:ascii="Montserrat" w:eastAsia="Times New Roman" w:hAnsi="Montserrat" w:cs="Times New Roman"/>
                <w:sz w:val="22"/>
                <w:szCs w:val="22"/>
                <w:lang w:val="en-US" w:eastAsia="en-GB"/>
              </w:rPr>
              <w:t xml:space="preserve"> aferente </w:t>
            </w:r>
            <w:proofErr w:type="spellStart"/>
            <w:r w:rsidRPr="00D06D72">
              <w:rPr>
                <w:rFonts w:ascii="Montserrat" w:eastAsia="Times New Roman" w:hAnsi="Montserrat" w:cs="Times New Roman"/>
                <w:sz w:val="22"/>
                <w:szCs w:val="22"/>
                <w:lang w:val="en-US" w:eastAsia="en-GB"/>
              </w:rPr>
              <w:t>Politicii</w:t>
            </w:r>
            <w:proofErr w:type="spellEnd"/>
            <w:r w:rsidRPr="00D06D72">
              <w:rPr>
                <w:rFonts w:ascii="Montserrat" w:eastAsia="Times New Roman" w:hAnsi="Montserrat" w:cs="Times New Roman"/>
                <w:sz w:val="22"/>
                <w:szCs w:val="22"/>
                <w:lang w:val="en-US" w:eastAsia="en-GB"/>
              </w:rPr>
              <w:t xml:space="preserve"> de </w:t>
            </w:r>
            <w:proofErr w:type="spellStart"/>
            <w:r w:rsidRPr="00D06D72">
              <w:rPr>
                <w:rFonts w:ascii="Montserrat" w:eastAsia="Times New Roman" w:hAnsi="Montserrat" w:cs="Times New Roman"/>
                <w:sz w:val="22"/>
                <w:szCs w:val="22"/>
                <w:lang w:val="en-US" w:eastAsia="en-GB"/>
              </w:rPr>
              <w:t>coeziune</w:t>
            </w:r>
            <w:proofErr w:type="spellEnd"/>
            <w:r w:rsidRPr="00D06D72">
              <w:rPr>
                <w:rFonts w:ascii="Montserrat" w:eastAsia="Times New Roman" w:hAnsi="Montserrat" w:cs="Times New Roman"/>
                <w:sz w:val="22"/>
                <w:szCs w:val="22"/>
                <w:lang w:val="en-US" w:eastAsia="en-GB"/>
              </w:rPr>
              <w:t xml:space="preserve"> 2021 - 2027</w:t>
            </w:r>
          </w:p>
        </w:tc>
      </w:tr>
      <w:tr w:rsidR="00D862DE" w:rsidRPr="00D06D72" w14:paraId="4C9716AB"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7B5E13" w14:textId="77777777" w:rsidR="00D862DE" w:rsidRPr="00D06D72" w:rsidRDefault="00D862DE"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D4DFB6" w14:textId="6D2957CD" w:rsidR="00D862DE" w:rsidRPr="00D06D72" w:rsidRDefault="00D862DE" w:rsidP="001B2CF5">
            <w:pPr>
              <w:spacing w:line="240" w:lineRule="auto"/>
              <w:jc w:val="both"/>
              <w:rPr>
                <w:rFonts w:ascii="Montserrat" w:eastAsia="Times New Roman" w:hAnsi="Montserrat" w:cs="Times New Roman"/>
                <w:sz w:val="22"/>
                <w:szCs w:val="22"/>
                <w:lang w:val="en-US" w:eastAsia="en-GB"/>
              </w:rPr>
            </w:pPr>
            <w:r w:rsidRPr="00D06D72">
              <w:rPr>
                <w:rFonts w:ascii="Montserrat" w:eastAsia="Times New Roman" w:hAnsi="Montserrat" w:cs="Times New Roman"/>
                <w:sz w:val="22"/>
                <w:szCs w:val="22"/>
                <w:lang w:val="en-US" w:eastAsia="en-GB"/>
              </w:rPr>
              <w:t>ORDIN Nr. 2041/2023</w:t>
            </w:r>
            <w:r w:rsidRPr="00D06D72">
              <w:rPr>
                <w:rFonts w:ascii="Montserrat" w:hAnsi="Montserrat"/>
                <w:sz w:val="22"/>
                <w:szCs w:val="22"/>
              </w:rPr>
              <w:t xml:space="preserve"> </w:t>
            </w:r>
            <w:r w:rsidRPr="00D06D72">
              <w:rPr>
                <w:rFonts w:ascii="Montserrat" w:eastAsia="Times New Roman" w:hAnsi="Montserrat" w:cs="Times New Roman"/>
                <w:sz w:val="22"/>
                <w:szCs w:val="22"/>
                <w:lang w:val="en-US" w:eastAsia="en-GB"/>
              </w:rPr>
              <w:t xml:space="preserve">pentru </w:t>
            </w:r>
            <w:proofErr w:type="spellStart"/>
            <w:r w:rsidRPr="00D06D72">
              <w:rPr>
                <w:rFonts w:ascii="Montserrat" w:eastAsia="Times New Roman" w:hAnsi="Montserrat" w:cs="Times New Roman"/>
                <w:sz w:val="22"/>
                <w:szCs w:val="22"/>
                <w:lang w:val="en-US" w:eastAsia="en-GB"/>
              </w:rPr>
              <w:t>aprobarea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modelului</w:t>
            </w:r>
            <w:proofErr w:type="spellEnd"/>
            <w:r w:rsidRPr="00D06D72">
              <w:rPr>
                <w:rFonts w:ascii="Montserrat" w:eastAsia="Times New Roman" w:hAnsi="Montserrat" w:cs="Times New Roman"/>
                <w:sz w:val="22"/>
                <w:szCs w:val="22"/>
                <w:lang w:val="en-US" w:eastAsia="en-GB"/>
              </w:rPr>
              <w:t xml:space="preserve"> contractului de finanţare </w:t>
            </w:r>
            <w:proofErr w:type="spellStart"/>
            <w:r w:rsidRPr="00D06D72">
              <w:rPr>
                <w:rFonts w:ascii="Montserrat" w:eastAsia="Times New Roman" w:hAnsi="Montserrat" w:cs="Times New Roman"/>
                <w:sz w:val="22"/>
                <w:szCs w:val="22"/>
                <w:lang w:val="en-US" w:eastAsia="en-GB"/>
              </w:rPr>
              <w:t>prevăzut</w:t>
            </w:r>
            <w:proofErr w:type="spellEnd"/>
            <w:r w:rsidRPr="00D06D72">
              <w:rPr>
                <w:rFonts w:ascii="Montserrat" w:eastAsia="Times New Roman" w:hAnsi="Montserrat" w:cs="Times New Roman"/>
                <w:sz w:val="22"/>
                <w:szCs w:val="22"/>
                <w:lang w:val="en-US" w:eastAsia="en-GB"/>
              </w:rPr>
              <w:t xml:space="preserve"> la art. 14 </w:t>
            </w:r>
            <w:proofErr w:type="spellStart"/>
            <w:r w:rsidRPr="00D06D72">
              <w:rPr>
                <w:rFonts w:ascii="Montserrat" w:eastAsia="Times New Roman" w:hAnsi="Montserrat" w:cs="Times New Roman"/>
                <w:sz w:val="22"/>
                <w:szCs w:val="22"/>
                <w:lang w:val="en-US" w:eastAsia="en-GB"/>
              </w:rPr>
              <w:t>alin</w:t>
            </w:r>
            <w:proofErr w:type="spellEnd"/>
            <w:r w:rsidRPr="00D06D72">
              <w:rPr>
                <w:rFonts w:ascii="Montserrat" w:eastAsia="Times New Roman" w:hAnsi="Montserrat" w:cs="Times New Roman"/>
                <w:sz w:val="22"/>
                <w:szCs w:val="22"/>
                <w:lang w:val="en-US" w:eastAsia="en-GB"/>
              </w:rPr>
              <w:t xml:space="preserve">. (2) din Ordonanţa de urgenţă a </w:t>
            </w:r>
            <w:proofErr w:type="spellStart"/>
            <w:r w:rsidRPr="00D06D72">
              <w:rPr>
                <w:rFonts w:ascii="Montserrat" w:eastAsia="Times New Roman" w:hAnsi="Montserrat" w:cs="Times New Roman"/>
                <w:sz w:val="22"/>
                <w:szCs w:val="22"/>
                <w:lang w:val="en-US" w:eastAsia="en-GB"/>
              </w:rPr>
              <w:t>Guvernului</w:t>
            </w:r>
            <w:proofErr w:type="spellEnd"/>
            <w:r w:rsidRPr="00D06D72">
              <w:rPr>
                <w:rFonts w:ascii="Montserrat" w:eastAsia="Times New Roman" w:hAnsi="Montserrat" w:cs="Times New Roman"/>
                <w:sz w:val="22"/>
                <w:szCs w:val="22"/>
                <w:lang w:val="en-US" w:eastAsia="en-GB"/>
              </w:rPr>
              <w:t xml:space="preserve"> nr. 23/2023 privind </w:t>
            </w:r>
            <w:proofErr w:type="spellStart"/>
            <w:r w:rsidRPr="00D06D72">
              <w:rPr>
                <w:rFonts w:ascii="Montserrat" w:eastAsia="Times New Roman" w:hAnsi="Montserrat" w:cs="Times New Roman"/>
                <w:sz w:val="22"/>
                <w:szCs w:val="22"/>
                <w:lang w:val="en-US" w:eastAsia="en-GB"/>
              </w:rPr>
              <w:t>instituirea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unor</w:t>
            </w:r>
            <w:proofErr w:type="spellEnd"/>
            <w:r w:rsidRPr="00D06D72">
              <w:rPr>
                <w:rFonts w:ascii="Montserrat" w:eastAsia="Times New Roman" w:hAnsi="Montserrat" w:cs="Times New Roman"/>
                <w:sz w:val="22"/>
                <w:szCs w:val="22"/>
                <w:lang w:val="en-US" w:eastAsia="en-GB"/>
              </w:rPr>
              <w:t xml:space="preserve"> măsuri de </w:t>
            </w:r>
            <w:proofErr w:type="spellStart"/>
            <w:r w:rsidRPr="00D06D72">
              <w:rPr>
                <w:rFonts w:ascii="Montserrat" w:eastAsia="Times New Roman" w:hAnsi="Montserrat" w:cs="Times New Roman"/>
                <w:sz w:val="22"/>
                <w:szCs w:val="22"/>
                <w:lang w:val="en-US" w:eastAsia="en-GB"/>
              </w:rPr>
              <w:t>simplificare</w:t>
            </w:r>
            <w:proofErr w:type="spellEnd"/>
            <w:r w:rsidRPr="00D06D72">
              <w:rPr>
                <w:rFonts w:ascii="Montserrat" w:eastAsia="Times New Roman" w:hAnsi="Montserrat" w:cs="Times New Roman"/>
                <w:sz w:val="22"/>
                <w:szCs w:val="22"/>
                <w:lang w:val="en-US" w:eastAsia="en-GB"/>
              </w:rPr>
              <w:t xml:space="preserve"> şi </w:t>
            </w:r>
            <w:proofErr w:type="spellStart"/>
            <w:r w:rsidRPr="00D06D72">
              <w:rPr>
                <w:rFonts w:ascii="Montserrat" w:eastAsia="Times New Roman" w:hAnsi="Montserrat" w:cs="Times New Roman"/>
                <w:sz w:val="22"/>
                <w:szCs w:val="22"/>
                <w:lang w:val="en-US" w:eastAsia="en-GB"/>
              </w:rPr>
              <w:t>digitalizare</w:t>
            </w:r>
            <w:proofErr w:type="spellEnd"/>
            <w:r w:rsidRPr="00D06D72">
              <w:rPr>
                <w:rFonts w:ascii="Montserrat" w:eastAsia="Times New Roman" w:hAnsi="Montserrat" w:cs="Times New Roman"/>
                <w:sz w:val="22"/>
                <w:szCs w:val="22"/>
                <w:lang w:val="en-US" w:eastAsia="en-GB"/>
              </w:rPr>
              <w:t xml:space="preserve"> pentru </w:t>
            </w:r>
            <w:proofErr w:type="spellStart"/>
            <w:r w:rsidRPr="00D06D72">
              <w:rPr>
                <w:rFonts w:ascii="Montserrat" w:eastAsia="Times New Roman" w:hAnsi="Montserrat" w:cs="Times New Roman"/>
                <w:sz w:val="22"/>
                <w:szCs w:val="22"/>
                <w:lang w:val="en-US" w:eastAsia="en-GB"/>
              </w:rPr>
              <w:t>gestionarea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fondurilor</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europene</w:t>
            </w:r>
            <w:proofErr w:type="spellEnd"/>
            <w:r w:rsidRPr="00D06D72">
              <w:rPr>
                <w:rFonts w:ascii="Montserrat" w:eastAsia="Times New Roman" w:hAnsi="Montserrat" w:cs="Times New Roman"/>
                <w:sz w:val="22"/>
                <w:szCs w:val="22"/>
                <w:lang w:val="en-US" w:eastAsia="en-GB"/>
              </w:rPr>
              <w:t xml:space="preserve"> aferente </w:t>
            </w:r>
            <w:proofErr w:type="spellStart"/>
            <w:r w:rsidRPr="00D06D72">
              <w:rPr>
                <w:rFonts w:ascii="Montserrat" w:eastAsia="Times New Roman" w:hAnsi="Montserrat" w:cs="Times New Roman"/>
                <w:sz w:val="22"/>
                <w:szCs w:val="22"/>
                <w:lang w:val="en-US" w:eastAsia="en-GB"/>
              </w:rPr>
              <w:t>Politicii</w:t>
            </w:r>
            <w:proofErr w:type="spellEnd"/>
            <w:r w:rsidRPr="00D06D72">
              <w:rPr>
                <w:rFonts w:ascii="Montserrat" w:eastAsia="Times New Roman" w:hAnsi="Montserrat" w:cs="Times New Roman"/>
                <w:sz w:val="22"/>
                <w:szCs w:val="22"/>
                <w:lang w:val="en-US" w:eastAsia="en-GB"/>
              </w:rPr>
              <w:t xml:space="preserve"> de </w:t>
            </w:r>
            <w:proofErr w:type="spellStart"/>
            <w:r w:rsidRPr="00D06D72">
              <w:rPr>
                <w:rFonts w:ascii="Montserrat" w:eastAsia="Times New Roman" w:hAnsi="Montserrat" w:cs="Times New Roman"/>
                <w:sz w:val="22"/>
                <w:szCs w:val="22"/>
                <w:lang w:val="en-US" w:eastAsia="en-GB"/>
              </w:rPr>
              <w:t>coeziune</w:t>
            </w:r>
            <w:proofErr w:type="spellEnd"/>
            <w:r w:rsidRPr="00D06D72">
              <w:rPr>
                <w:rFonts w:ascii="Montserrat" w:eastAsia="Times New Roman" w:hAnsi="Montserrat" w:cs="Times New Roman"/>
                <w:sz w:val="22"/>
                <w:szCs w:val="22"/>
                <w:lang w:val="en-US" w:eastAsia="en-GB"/>
              </w:rPr>
              <w:t xml:space="preserve"> 2021 - 2027</w:t>
            </w:r>
          </w:p>
        </w:tc>
      </w:tr>
      <w:tr w:rsidR="00D862DE" w:rsidRPr="00D06D72" w14:paraId="742EF617"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96B5C7" w14:textId="77777777" w:rsidR="00D862DE" w:rsidRPr="00D06D72" w:rsidRDefault="00D862DE"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C874A1" w14:textId="5557C6B1" w:rsidR="00D862DE" w:rsidRPr="00D06D72" w:rsidRDefault="00D862DE" w:rsidP="001B2CF5">
            <w:pPr>
              <w:spacing w:line="240" w:lineRule="auto"/>
              <w:jc w:val="both"/>
              <w:rPr>
                <w:rFonts w:ascii="Montserrat" w:eastAsia="Times New Roman" w:hAnsi="Montserrat" w:cs="Times New Roman"/>
                <w:sz w:val="22"/>
                <w:szCs w:val="22"/>
                <w:lang w:val="en-US" w:eastAsia="en-GB"/>
              </w:rPr>
            </w:pPr>
            <w:r w:rsidRPr="00D06D72">
              <w:rPr>
                <w:rFonts w:ascii="Montserrat" w:eastAsia="Times New Roman" w:hAnsi="Montserrat" w:cs="Times New Roman"/>
                <w:sz w:val="22"/>
                <w:szCs w:val="22"/>
                <w:lang w:val="en-US" w:eastAsia="en-GB"/>
              </w:rPr>
              <w:t xml:space="preserve">ORDIN Nr. 2370/2023 pentru </w:t>
            </w:r>
            <w:proofErr w:type="spellStart"/>
            <w:r w:rsidRPr="00D06D72">
              <w:rPr>
                <w:rFonts w:ascii="Montserrat" w:eastAsia="Times New Roman" w:hAnsi="Montserrat" w:cs="Times New Roman"/>
                <w:sz w:val="22"/>
                <w:szCs w:val="22"/>
                <w:lang w:val="en-US" w:eastAsia="en-GB"/>
              </w:rPr>
              <w:t>aprobarea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matricei</w:t>
            </w:r>
            <w:proofErr w:type="spellEnd"/>
            <w:r w:rsidRPr="00D06D72">
              <w:rPr>
                <w:rFonts w:ascii="Montserrat" w:eastAsia="Times New Roman" w:hAnsi="Montserrat" w:cs="Times New Roman"/>
                <w:sz w:val="22"/>
                <w:szCs w:val="22"/>
                <w:lang w:val="en-US" w:eastAsia="en-GB"/>
              </w:rPr>
              <w:t xml:space="preserve"> de </w:t>
            </w:r>
            <w:proofErr w:type="spellStart"/>
            <w:r w:rsidRPr="00D06D72">
              <w:rPr>
                <w:rFonts w:ascii="Montserrat" w:eastAsia="Times New Roman" w:hAnsi="Montserrat" w:cs="Times New Roman"/>
                <w:sz w:val="22"/>
                <w:szCs w:val="22"/>
                <w:lang w:val="en-US" w:eastAsia="en-GB"/>
              </w:rPr>
              <w:t>corelare</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prevăzute</w:t>
            </w:r>
            <w:proofErr w:type="spellEnd"/>
            <w:r w:rsidRPr="00D06D72">
              <w:rPr>
                <w:rFonts w:ascii="Montserrat" w:eastAsia="Times New Roman" w:hAnsi="Montserrat" w:cs="Times New Roman"/>
                <w:sz w:val="22"/>
                <w:szCs w:val="22"/>
                <w:lang w:val="en-US" w:eastAsia="en-GB"/>
              </w:rPr>
              <w:t xml:space="preserve"> la art. 7 </w:t>
            </w:r>
            <w:proofErr w:type="spellStart"/>
            <w:r w:rsidRPr="00D06D72">
              <w:rPr>
                <w:rFonts w:ascii="Montserrat" w:eastAsia="Times New Roman" w:hAnsi="Montserrat" w:cs="Times New Roman"/>
                <w:sz w:val="22"/>
                <w:szCs w:val="22"/>
                <w:lang w:val="en-US" w:eastAsia="en-GB"/>
              </w:rPr>
              <w:t>alin</w:t>
            </w:r>
            <w:proofErr w:type="spellEnd"/>
            <w:r w:rsidRPr="00D06D72">
              <w:rPr>
                <w:rFonts w:ascii="Montserrat" w:eastAsia="Times New Roman" w:hAnsi="Montserrat" w:cs="Times New Roman"/>
                <w:sz w:val="22"/>
                <w:szCs w:val="22"/>
                <w:lang w:val="en-US" w:eastAsia="en-GB"/>
              </w:rPr>
              <w:t xml:space="preserve">. (3) din Ordonanţa de urgenţă a </w:t>
            </w:r>
            <w:proofErr w:type="spellStart"/>
            <w:r w:rsidRPr="00D06D72">
              <w:rPr>
                <w:rFonts w:ascii="Montserrat" w:eastAsia="Times New Roman" w:hAnsi="Montserrat" w:cs="Times New Roman"/>
                <w:sz w:val="22"/>
                <w:szCs w:val="22"/>
                <w:lang w:val="en-US" w:eastAsia="en-GB"/>
              </w:rPr>
              <w:t>Guvernului</w:t>
            </w:r>
            <w:proofErr w:type="spellEnd"/>
            <w:r w:rsidRPr="00D06D72">
              <w:rPr>
                <w:rFonts w:ascii="Montserrat" w:eastAsia="Times New Roman" w:hAnsi="Montserrat" w:cs="Times New Roman"/>
                <w:sz w:val="22"/>
                <w:szCs w:val="22"/>
                <w:lang w:val="en-US" w:eastAsia="en-GB"/>
              </w:rPr>
              <w:t xml:space="preserve"> nr. 23/2023 privind </w:t>
            </w:r>
            <w:proofErr w:type="spellStart"/>
            <w:r w:rsidRPr="00D06D72">
              <w:rPr>
                <w:rFonts w:ascii="Montserrat" w:eastAsia="Times New Roman" w:hAnsi="Montserrat" w:cs="Times New Roman"/>
                <w:sz w:val="22"/>
                <w:szCs w:val="22"/>
                <w:lang w:val="en-US" w:eastAsia="en-GB"/>
              </w:rPr>
              <w:t>instituirea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unor</w:t>
            </w:r>
            <w:proofErr w:type="spellEnd"/>
            <w:r w:rsidRPr="00D06D72">
              <w:rPr>
                <w:rFonts w:ascii="Montserrat" w:eastAsia="Times New Roman" w:hAnsi="Montserrat" w:cs="Times New Roman"/>
                <w:sz w:val="22"/>
                <w:szCs w:val="22"/>
                <w:lang w:val="en-US" w:eastAsia="en-GB"/>
              </w:rPr>
              <w:t xml:space="preserve"> măsuri de </w:t>
            </w:r>
            <w:proofErr w:type="spellStart"/>
            <w:r w:rsidRPr="00D06D72">
              <w:rPr>
                <w:rFonts w:ascii="Montserrat" w:eastAsia="Times New Roman" w:hAnsi="Montserrat" w:cs="Times New Roman"/>
                <w:sz w:val="22"/>
                <w:szCs w:val="22"/>
                <w:lang w:val="en-US" w:eastAsia="en-GB"/>
              </w:rPr>
              <w:t>simplificare</w:t>
            </w:r>
            <w:proofErr w:type="spellEnd"/>
            <w:r w:rsidRPr="00D06D72">
              <w:rPr>
                <w:rFonts w:ascii="Montserrat" w:eastAsia="Times New Roman" w:hAnsi="Montserrat" w:cs="Times New Roman"/>
                <w:sz w:val="22"/>
                <w:szCs w:val="22"/>
                <w:lang w:val="en-US" w:eastAsia="en-GB"/>
              </w:rPr>
              <w:t xml:space="preserve"> şi </w:t>
            </w:r>
            <w:proofErr w:type="spellStart"/>
            <w:r w:rsidRPr="00D06D72">
              <w:rPr>
                <w:rFonts w:ascii="Montserrat" w:eastAsia="Times New Roman" w:hAnsi="Montserrat" w:cs="Times New Roman"/>
                <w:sz w:val="22"/>
                <w:szCs w:val="22"/>
                <w:lang w:val="en-US" w:eastAsia="en-GB"/>
              </w:rPr>
              <w:t>digitalizare</w:t>
            </w:r>
            <w:proofErr w:type="spellEnd"/>
            <w:r w:rsidRPr="00D06D72">
              <w:rPr>
                <w:rFonts w:ascii="Montserrat" w:eastAsia="Times New Roman" w:hAnsi="Montserrat" w:cs="Times New Roman"/>
                <w:sz w:val="22"/>
                <w:szCs w:val="22"/>
                <w:lang w:val="en-US" w:eastAsia="en-GB"/>
              </w:rPr>
              <w:t xml:space="preserve"> pentru </w:t>
            </w:r>
            <w:proofErr w:type="spellStart"/>
            <w:r w:rsidRPr="00D06D72">
              <w:rPr>
                <w:rFonts w:ascii="Montserrat" w:eastAsia="Times New Roman" w:hAnsi="Montserrat" w:cs="Times New Roman"/>
                <w:sz w:val="22"/>
                <w:szCs w:val="22"/>
                <w:lang w:val="en-US" w:eastAsia="en-GB"/>
              </w:rPr>
              <w:t>gestionarea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fondurilor</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europene</w:t>
            </w:r>
            <w:proofErr w:type="spellEnd"/>
            <w:r w:rsidRPr="00D06D72">
              <w:rPr>
                <w:rFonts w:ascii="Montserrat" w:eastAsia="Times New Roman" w:hAnsi="Montserrat" w:cs="Times New Roman"/>
                <w:sz w:val="22"/>
                <w:szCs w:val="22"/>
                <w:lang w:val="en-US" w:eastAsia="en-GB"/>
              </w:rPr>
              <w:t xml:space="preserve"> aferente </w:t>
            </w:r>
            <w:proofErr w:type="spellStart"/>
            <w:r w:rsidRPr="00D06D72">
              <w:rPr>
                <w:rFonts w:ascii="Montserrat" w:eastAsia="Times New Roman" w:hAnsi="Montserrat" w:cs="Times New Roman"/>
                <w:sz w:val="22"/>
                <w:szCs w:val="22"/>
                <w:lang w:val="en-US" w:eastAsia="en-GB"/>
              </w:rPr>
              <w:t>Politicii</w:t>
            </w:r>
            <w:proofErr w:type="spellEnd"/>
            <w:r w:rsidRPr="00D06D72">
              <w:rPr>
                <w:rFonts w:ascii="Montserrat" w:eastAsia="Times New Roman" w:hAnsi="Montserrat" w:cs="Times New Roman"/>
                <w:sz w:val="22"/>
                <w:szCs w:val="22"/>
                <w:lang w:val="en-US" w:eastAsia="en-GB"/>
              </w:rPr>
              <w:t xml:space="preserve"> de </w:t>
            </w:r>
            <w:proofErr w:type="spellStart"/>
            <w:r w:rsidRPr="00D06D72">
              <w:rPr>
                <w:rFonts w:ascii="Montserrat" w:eastAsia="Times New Roman" w:hAnsi="Montserrat" w:cs="Times New Roman"/>
                <w:sz w:val="22"/>
                <w:szCs w:val="22"/>
                <w:lang w:val="en-US" w:eastAsia="en-GB"/>
              </w:rPr>
              <w:t>coeziune</w:t>
            </w:r>
            <w:proofErr w:type="spellEnd"/>
            <w:r w:rsidRPr="00D06D72">
              <w:rPr>
                <w:rFonts w:ascii="Montserrat" w:eastAsia="Times New Roman" w:hAnsi="Montserrat" w:cs="Times New Roman"/>
                <w:sz w:val="22"/>
                <w:szCs w:val="22"/>
                <w:lang w:val="en-US" w:eastAsia="en-GB"/>
              </w:rPr>
              <w:t xml:space="preserve"> 2021 - 2027</w:t>
            </w:r>
          </w:p>
        </w:tc>
      </w:tr>
      <w:tr w:rsidR="00130193" w:rsidRPr="00D06D72"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D06D72" w:rsidRDefault="00130193" w:rsidP="001B2CF5">
            <w:pPr>
              <w:spacing w:line="240" w:lineRule="auto"/>
              <w:jc w:val="both"/>
              <w:rPr>
                <w:rFonts w:ascii="Montserrat" w:hAnsi="Montserrat"/>
                <w:sz w:val="22"/>
                <w:szCs w:val="22"/>
              </w:rPr>
            </w:pPr>
            <w:proofErr w:type="spellStart"/>
            <w:r w:rsidRPr="00D06D72">
              <w:rPr>
                <w:rFonts w:ascii="Montserrat" w:eastAsia="Times New Roman" w:hAnsi="Montserrat" w:cs="Times New Roman"/>
                <w:sz w:val="22"/>
                <w:szCs w:val="22"/>
                <w:lang w:val="en-US" w:eastAsia="en-GB"/>
              </w:rPr>
              <w:t>Constitutia</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Romaniei</w:t>
            </w:r>
            <w:proofErr w:type="spellEnd"/>
          </w:p>
        </w:tc>
      </w:tr>
      <w:tr w:rsidR="00130193" w:rsidRPr="00D06D72"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w:t>
            </w:r>
            <w:proofErr w:type="spellStart"/>
            <w:r w:rsidRPr="00D06D72">
              <w:rPr>
                <w:rFonts w:ascii="Montserrat" w:eastAsia="Times New Roman" w:hAnsi="Montserrat" w:cs="Times New Roman"/>
                <w:sz w:val="22"/>
                <w:szCs w:val="22"/>
                <w:lang w:val="en-US" w:eastAsia="en-GB"/>
              </w:rPr>
              <w:t>Codul</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Administrativ</w:t>
            </w:r>
            <w:proofErr w:type="spellEnd"/>
          </w:p>
        </w:tc>
      </w:tr>
      <w:tr w:rsidR="00130193" w:rsidRPr="00D06D72"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w:t>
            </w:r>
            <w:proofErr w:type="spellStart"/>
            <w:r w:rsidRPr="00D06D72">
              <w:rPr>
                <w:rFonts w:ascii="Montserrat" w:eastAsia="Times New Roman" w:hAnsi="Montserrat" w:cs="Times New Roman"/>
                <w:sz w:val="22"/>
                <w:szCs w:val="22"/>
                <w:lang w:val="en-US" w:eastAsia="en-GB"/>
              </w:rPr>
              <w:t>Codul</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Muncii</w:t>
            </w:r>
            <w:proofErr w:type="spellEnd"/>
          </w:p>
        </w:tc>
      </w:tr>
      <w:tr w:rsidR="00130193" w:rsidRPr="00D06D72"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w:t>
            </w:r>
            <w:proofErr w:type="spellStart"/>
            <w:r w:rsidRPr="00D06D72">
              <w:rPr>
                <w:rFonts w:ascii="Montserrat" w:eastAsia="Times New Roman" w:hAnsi="Montserrat" w:cs="Times New Roman"/>
                <w:sz w:val="22"/>
                <w:szCs w:val="22"/>
                <w:lang w:val="en-US" w:eastAsia="en-GB"/>
              </w:rPr>
              <w:t>Codul</w:t>
            </w:r>
            <w:proofErr w:type="spellEnd"/>
            <w:r w:rsidRPr="00D06D72">
              <w:rPr>
                <w:rFonts w:ascii="Montserrat" w:eastAsia="Times New Roman" w:hAnsi="Montserrat" w:cs="Times New Roman"/>
                <w:sz w:val="22"/>
                <w:szCs w:val="22"/>
                <w:lang w:val="en-US" w:eastAsia="en-GB"/>
              </w:rPr>
              <w:t xml:space="preserve"> Civil</w:t>
            </w:r>
          </w:p>
        </w:tc>
      </w:tr>
      <w:tr w:rsidR="00130193" w:rsidRPr="00D06D72"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w:t>
            </w:r>
            <w:proofErr w:type="spellStart"/>
            <w:r w:rsidRPr="00D06D72">
              <w:rPr>
                <w:rFonts w:ascii="Montserrat" w:eastAsia="Times New Roman" w:hAnsi="Montserrat" w:cs="Times New Roman"/>
                <w:sz w:val="22"/>
                <w:szCs w:val="22"/>
                <w:lang w:val="en-US" w:eastAsia="en-GB"/>
              </w:rPr>
              <w:t>Codul</w:t>
            </w:r>
            <w:proofErr w:type="spellEnd"/>
            <w:r w:rsidRPr="00D06D72">
              <w:rPr>
                <w:rFonts w:ascii="Montserrat" w:eastAsia="Times New Roman" w:hAnsi="Montserrat" w:cs="Times New Roman"/>
                <w:sz w:val="22"/>
                <w:szCs w:val="22"/>
                <w:lang w:val="en-US" w:eastAsia="en-GB"/>
              </w:rPr>
              <w:t xml:space="preserve"> Penal</w:t>
            </w:r>
          </w:p>
        </w:tc>
      </w:tr>
      <w:tr w:rsidR="00130193" w:rsidRPr="00D06D72"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w:t>
            </w:r>
            <w:proofErr w:type="spellStart"/>
            <w:r w:rsidRPr="00D06D72">
              <w:rPr>
                <w:rFonts w:ascii="Montserrat" w:eastAsia="Times New Roman" w:hAnsi="Montserrat" w:cs="Times New Roman"/>
                <w:sz w:val="22"/>
                <w:szCs w:val="22"/>
                <w:lang w:val="en-US" w:eastAsia="en-GB"/>
              </w:rPr>
              <w:t>Codul</w:t>
            </w:r>
            <w:proofErr w:type="spellEnd"/>
            <w:r w:rsidRPr="00D06D72">
              <w:rPr>
                <w:rFonts w:ascii="Montserrat" w:eastAsia="Times New Roman" w:hAnsi="Montserrat" w:cs="Times New Roman"/>
                <w:sz w:val="22"/>
                <w:szCs w:val="22"/>
                <w:lang w:val="en-US" w:eastAsia="en-GB"/>
              </w:rPr>
              <w:t xml:space="preserve"> Fiscal P.1 </w:t>
            </w:r>
          </w:p>
        </w:tc>
      </w:tr>
      <w:tr w:rsidR="00130193" w:rsidRPr="00D06D72"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D06D72" w:rsidRDefault="00130193" w:rsidP="001B2CF5">
            <w:pPr>
              <w:spacing w:line="240" w:lineRule="auto"/>
              <w:jc w:val="both"/>
              <w:rPr>
                <w:rFonts w:ascii="Montserrat" w:hAnsi="Montserrat" w:cs="Times New Roman"/>
                <w:sz w:val="22"/>
                <w:szCs w:val="22"/>
                <w:lang w:val="en-US"/>
              </w:rPr>
            </w:pPr>
            <w:r w:rsidRPr="00D06D72">
              <w:rPr>
                <w:rFonts w:ascii="Montserrat" w:eastAsia="Times New Roman" w:hAnsi="Montserrat" w:cs="Times New Roman"/>
                <w:sz w:val="22"/>
                <w:szCs w:val="22"/>
                <w:lang w:eastAsia="en-GB"/>
              </w:rPr>
              <w:t> </w:t>
            </w:r>
            <w:proofErr w:type="spellStart"/>
            <w:r w:rsidRPr="00D06D72">
              <w:rPr>
                <w:rFonts w:ascii="Montserrat" w:eastAsia="Times New Roman" w:hAnsi="Montserrat" w:cs="Times New Roman"/>
                <w:sz w:val="22"/>
                <w:szCs w:val="22"/>
                <w:lang w:val="en-US" w:eastAsia="en-GB"/>
              </w:rPr>
              <w:t>Codul</w:t>
            </w:r>
            <w:proofErr w:type="spellEnd"/>
            <w:r w:rsidRPr="00D06D72">
              <w:rPr>
                <w:rFonts w:ascii="Montserrat" w:eastAsia="Times New Roman" w:hAnsi="Montserrat" w:cs="Times New Roman"/>
                <w:sz w:val="22"/>
                <w:szCs w:val="22"/>
                <w:lang w:val="en-US" w:eastAsia="en-GB"/>
              </w:rPr>
              <w:t xml:space="preserve"> Fiscal P.2</w:t>
            </w:r>
          </w:p>
        </w:tc>
      </w:tr>
      <w:tr w:rsidR="00130193" w:rsidRPr="00D06D72"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w:t>
            </w:r>
            <w:r w:rsidRPr="00D06D72">
              <w:rPr>
                <w:rFonts w:ascii="Montserrat" w:hAnsi="Montserrat" w:cs="Times New Roman"/>
                <w:sz w:val="22"/>
                <w:szCs w:val="22"/>
              </w:rPr>
              <w:t>Legea nr. 95/2006 privind reforma în domeniul sănătăţii</w:t>
            </w:r>
          </w:p>
        </w:tc>
      </w:tr>
      <w:tr w:rsidR="00130193" w:rsidRPr="00D06D72"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eastAsia="en-GB"/>
              </w:rPr>
              <w:t> </w:t>
            </w:r>
            <w:proofErr w:type="spellStart"/>
            <w:r w:rsidRPr="00D06D72">
              <w:rPr>
                <w:rFonts w:ascii="Montserrat" w:eastAsia="Times New Roman" w:hAnsi="Montserrat" w:cs="Times New Roman"/>
                <w:sz w:val="22"/>
                <w:szCs w:val="22"/>
                <w:lang w:val="en-US" w:eastAsia="en-GB"/>
              </w:rPr>
              <w:t>Legea</w:t>
            </w:r>
            <w:proofErr w:type="spellEnd"/>
            <w:r w:rsidRPr="00D06D72">
              <w:rPr>
                <w:rFonts w:ascii="Montserrat" w:eastAsia="Times New Roman" w:hAnsi="Montserrat" w:cs="Times New Roman"/>
                <w:sz w:val="22"/>
                <w:szCs w:val="22"/>
                <w:lang w:val="en-US" w:eastAsia="en-GB"/>
              </w:rPr>
              <w:t xml:space="preserve"> nr. 292/2011 a </w:t>
            </w:r>
            <w:proofErr w:type="spellStart"/>
            <w:r w:rsidRPr="00D06D72">
              <w:rPr>
                <w:rFonts w:ascii="Montserrat" w:eastAsia="Times New Roman" w:hAnsi="Montserrat" w:cs="Times New Roman"/>
                <w:sz w:val="22"/>
                <w:szCs w:val="22"/>
                <w:lang w:val="en-US" w:eastAsia="en-GB"/>
              </w:rPr>
              <w:t>asistentei</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sociale</w:t>
            </w:r>
            <w:proofErr w:type="spellEnd"/>
            <w:r w:rsidRPr="00D06D72">
              <w:rPr>
                <w:rFonts w:ascii="Montserrat" w:eastAsia="Times New Roman" w:hAnsi="Montserrat" w:cs="Times New Roman"/>
                <w:sz w:val="22"/>
                <w:szCs w:val="22"/>
                <w:lang w:val="en-US" w:eastAsia="en-GB"/>
              </w:rPr>
              <w:t xml:space="preserve"> </w:t>
            </w:r>
          </w:p>
        </w:tc>
      </w:tr>
      <w:tr w:rsidR="00130193" w:rsidRPr="00D06D72"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D06D72" w:rsidRDefault="00130193" w:rsidP="001B2CF5">
            <w:pPr>
              <w:spacing w:line="240" w:lineRule="auto"/>
              <w:jc w:val="both"/>
              <w:rPr>
                <w:rFonts w:ascii="Montserrat" w:hAnsi="Montserrat"/>
                <w:sz w:val="22"/>
                <w:szCs w:val="22"/>
              </w:rPr>
            </w:pPr>
            <w:proofErr w:type="spellStart"/>
            <w:r w:rsidRPr="00D06D72">
              <w:rPr>
                <w:rFonts w:ascii="Montserrat" w:eastAsia="Times New Roman" w:hAnsi="Montserrat" w:cs="Times New Roman"/>
                <w:sz w:val="22"/>
                <w:szCs w:val="22"/>
                <w:lang w:val="en-US" w:eastAsia="en-GB"/>
              </w:rPr>
              <w:t>Legea</w:t>
            </w:r>
            <w:proofErr w:type="spellEnd"/>
            <w:r w:rsidRPr="00D06D72">
              <w:rPr>
                <w:rFonts w:ascii="Montserrat" w:eastAsia="Times New Roman" w:hAnsi="Montserrat" w:cs="Times New Roman"/>
                <w:sz w:val="22"/>
                <w:szCs w:val="22"/>
                <w:lang w:val="en-US" w:eastAsia="en-GB"/>
              </w:rPr>
              <w:t xml:space="preserve"> nr.1/2011 </w:t>
            </w:r>
            <w:proofErr w:type="gramStart"/>
            <w:r w:rsidRPr="00D06D72">
              <w:rPr>
                <w:rFonts w:ascii="Montserrat" w:eastAsia="Times New Roman" w:hAnsi="Montserrat" w:cs="Times New Roman"/>
                <w:sz w:val="22"/>
                <w:szCs w:val="22"/>
                <w:lang w:val="en-US" w:eastAsia="en-GB"/>
              </w:rPr>
              <w:t>a</w:t>
            </w:r>
            <w:proofErr w:type="gram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educatiei</w:t>
            </w:r>
            <w:proofErr w:type="spellEnd"/>
            <w:r w:rsidRPr="00D06D72">
              <w:rPr>
                <w:rFonts w:ascii="Montserrat" w:eastAsia="Times New Roman" w:hAnsi="Montserrat" w:cs="Times New Roman"/>
                <w:sz w:val="22"/>
                <w:szCs w:val="22"/>
                <w:lang w:val="en-US" w:eastAsia="en-GB"/>
              </w:rPr>
              <w:t xml:space="preserve"> </w:t>
            </w:r>
            <w:proofErr w:type="spellStart"/>
            <w:r w:rsidRPr="00D06D72">
              <w:rPr>
                <w:rFonts w:ascii="Montserrat" w:eastAsia="Times New Roman" w:hAnsi="Montserrat" w:cs="Times New Roman"/>
                <w:sz w:val="22"/>
                <w:szCs w:val="22"/>
                <w:lang w:val="en-US" w:eastAsia="en-GB"/>
              </w:rPr>
              <w:t>nationale</w:t>
            </w:r>
            <w:proofErr w:type="spellEnd"/>
          </w:p>
        </w:tc>
      </w:tr>
      <w:tr w:rsidR="00130193" w:rsidRPr="00D06D72"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D06D72" w:rsidRDefault="00130193" w:rsidP="001B2CF5">
            <w:pPr>
              <w:spacing w:line="240" w:lineRule="auto"/>
              <w:jc w:val="both"/>
              <w:rPr>
                <w:rFonts w:ascii="Montserrat" w:hAnsi="Montserrat"/>
                <w:sz w:val="22"/>
                <w:szCs w:val="22"/>
              </w:rPr>
            </w:pPr>
            <w:proofErr w:type="spellStart"/>
            <w:r w:rsidRPr="00D06D72">
              <w:rPr>
                <w:rFonts w:ascii="Montserrat" w:eastAsia="Times New Roman" w:hAnsi="Montserrat" w:cs="Times New Roman"/>
                <w:sz w:val="22"/>
                <w:szCs w:val="22"/>
                <w:lang w:val="en-US" w:eastAsia="en-GB"/>
              </w:rPr>
              <w:t>Legea</w:t>
            </w:r>
            <w:proofErr w:type="spellEnd"/>
            <w:r w:rsidRPr="00D06D72">
              <w:rPr>
                <w:rFonts w:ascii="Montserrat" w:eastAsia="Times New Roman" w:hAnsi="Montserrat" w:cs="Times New Roman"/>
                <w:sz w:val="22"/>
                <w:szCs w:val="22"/>
                <w:lang w:val="en-US" w:eastAsia="en-GB"/>
              </w:rPr>
              <w:t xml:space="preserve"> nr.35/1997 </w:t>
            </w:r>
            <w:r w:rsidRPr="00D06D72">
              <w:rPr>
                <w:rFonts w:ascii="Montserrat" w:hAnsi="Montserrat" w:cs="Times New Roman"/>
                <w:sz w:val="22"/>
                <w:szCs w:val="22"/>
              </w:rPr>
              <w:t>privind organizarea şi funcţionarea instituţiei Avocatul Poporului</w:t>
            </w:r>
          </w:p>
        </w:tc>
      </w:tr>
      <w:tr w:rsidR="00130193" w:rsidRPr="00D06D72"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D06D72" w:rsidRDefault="00130193" w:rsidP="001B2CF5">
            <w:pPr>
              <w:spacing w:line="240" w:lineRule="auto"/>
              <w:jc w:val="both"/>
              <w:rPr>
                <w:rFonts w:ascii="Montserrat" w:hAnsi="Montserrat"/>
                <w:sz w:val="22"/>
                <w:szCs w:val="22"/>
              </w:rPr>
            </w:pPr>
            <w:proofErr w:type="spellStart"/>
            <w:r w:rsidRPr="00D06D72">
              <w:rPr>
                <w:rFonts w:ascii="Montserrat" w:eastAsia="Times New Roman" w:hAnsi="Montserrat" w:cs="Times New Roman"/>
                <w:sz w:val="22"/>
                <w:szCs w:val="22"/>
                <w:lang w:val="en-US" w:eastAsia="en-GB"/>
              </w:rPr>
              <w:t>Legea</w:t>
            </w:r>
            <w:proofErr w:type="spellEnd"/>
            <w:r w:rsidRPr="00D06D72">
              <w:rPr>
                <w:rFonts w:ascii="Montserrat" w:eastAsia="Times New Roman" w:hAnsi="Montserrat" w:cs="Times New Roman"/>
                <w:sz w:val="22"/>
                <w:szCs w:val="22"/>
                <w:lang w:val="en-US" w:eastAsia="en-GB"/>
              </w:rPr>
              <w:t xml:space="preserve"> nr.76/2002 </w:t>
            </w:r>
            <w:r w:rsidRPr="00D06D72">
              <w:rPr>
                <w:rFonts w:ascii="Montserrat" w:hAnsi="Montserrat" w:cs="Times New Roman"/>
                <w:sz w:val="22"/>
                <w:szCs w:val="22"/>
              </w:rPr>
              <w:t>privind sistemul asigurărilor pentru şomaj şi stimularea ocupării forţei de muncă</w:t>
            </w:r>
          </w:p>
        </w:tc>
      </w:tr>
      <w:tr w:rsidR="00130193" w:rsidRPr="00D06D72"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rPr>
              <w:t>Legea nr. 544/2001 privind liberul acces la informaţiile de interes public</w:t>
            </w:r>
          </w:p>
        </w:tc>
      </w:tr>
      <w:tr w:rsidR="00130193" w:rsidRPr="00D06D72"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bCs/>
                <w:sz w:val="22"/>
                <w:szCs w:val="22"/>
              </w:rPr>
              <w:t>O</w:t>
            </w:r>
            <w:r w:rsidRPr="00D06D72">
              <w:rPr>
                <w:rFonts w:ascii="Montserrat" w:hAnsi="Montserrat" w:cs="Times New Roman"/>
                <w:bCs/>
                <w:sz w:val="22"/>
                <w:szCs w:val="22"/>
                <w:lang w:val="en-US"/>
              </w:rPr>
              <w:t xml:space="preserve">UG </w:t>
            </w:r>
            <w:r w:rsidRPr="00D06D72">
              <w:rPr>
                <w:rFonts w:ascii="Montserrat" w:hAnsi="Montserrat" w:cs="Times New Roman"/>
                <w:bCs/>
                <w:sz w:val="22"/>
                <w:szCs w:val="22"/>
              </w:rPr>
              <w:t>nr.</w:t>
            </w:r>
            <w:r w:rsidR="001B2CF5" w:rsidRPr="00D06D72">
              <w:rPr>
                <w:rFonts w:ascii="Montserrat" w:hAnsi="Montserrat" w:cs="Times New Roman"/>
                <w:bCs/>
                <w:sz w:val="22"/>
                <w:szCs w:val="22"/>
                <w:lang w:val="ro-RO"/>
              </w:rPr>
              <w:t xml:space="preserve"> </w:t>
            </w:r>
            <w:r w:rsidRPr="00D06D72">
              <w:rPr>
                <w:rFonts w:ascii="Montserrat" w:hAnsi="Montserrat" w:cs="Times New Roman"/>
                <w:bCs/>
                <w:sz w:val="22"/>
                <w:szCs w:val="22"/>
              </w:rPr>
              <w:t>133/2021</w:t>
            </w:r>
            <w:r w:rsidRPr="00D06D72">
              <w:rPr>
                <w:rFonts w:ascii="Montserrat" w:hAnsi="Montserrat" w:cs="Times New Roman"/>
                <w:bCs/>
                <w:sz w:val="22"/>
                <w:szCs w:val="22"/>
                <w:lang w:val="en-US"/>
              </w:rPr>
              <w:t xml:space="preserve"> </w:t>
            </w:r>
            <w:r w:rsidRPr="00D06D72">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D06D72"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val="en-US"/>
              </w:rPr>
              <w:t>HG n</w:t>
            </w:r>
            <w:r w:rsidRPr="00D06D72">
              <w:rPr>
                <w:rFonts w:ascii="Montserrat" w:hAnsi="Montserrat" w:cs="Times New Roman"/>
                <w:sz w:val="22"/>
                <w:szCs w:val="22"/>
              </w:rPr>
              <w:t>r. 829/2022</w:t>
            </w:r>
            <w:r w:rsidRPr="00D06D72">
              <w:rPr>
                <w:rFonts w:ascii="Montserrat" w:hAnsi="Montserrat" w:cs="Times New Roman"/>
                <w:sz w:val="22"/>
                <w:szCs w:val="22"/>
                <w:lang w:val="en-US"/>
              </w:rPr>
              <w:t xml:space="preserve"> </w:t>
            </w:r>
            <w:r w:rsidRPr="00D06D72">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D06D72"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rPr>
              <w:t>HOTĂRÂRE  Nr. 936/2020</w:t>
            </w:r>
            <w:r w:rsidRPr="00D06D72">
              <w:rPr>
                <w:rFonts w:ascii="Montserrat" w:hAnsi="Montserrat" w:cs="Times New Roman"/>
                <w:sz w:val="22"/>
                <w:szCs w:val="22"/>
                <w:lang w:val="en-US"/>
              </w:rPr>
              <w:t xml:space="preserve"> </w:t>
            </w:r>
            <w:r w:rsidRPr="00D06D72">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D06D72"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val="en-US"/>
              </w:rPr>
              <w:t xml:space="preserve">HG </w:t>
            </w:r>
            <w:r w:rsidRPr="00D06D72">
              <w:rPr>
                <w:rFonts w:ascii="Montserrat" w:hAnsi="Montserrat" w:cs="Times New Roman"/>
                <w:sz w:val="22"/>
                <w:szCs w:val="22"/>
              </w:rPr>
              <w:t>nr. 873/2022</w:t>
            </w:r>
            <w:r w:rsidRPr="00D06D72">
              <w:rPr>
                <w:rFonts w:ascii="Montserrat" w:hAnsi="Montserrat" w:cs="Times New Roman"/>
                <w:sz w:val="22"/>
                <w:szCs w:val="22"/>
                <w:lang w:val="en-US"/>
              </w:rPr>
              <w:t xml:space="preserve"> </w:t>
            </w:r>
            <w:r w:rsidRPr="00D06D72">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D06D72"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val="en-US" w:bidi="en-US"/>
              </w:rPr>
              <w:t xml:space="preserve">OUG </w:t>
            </w:r>
            <w:r w:rsidRPr="00D06D72">
              <w:rPr>
                <w:rFonts w:ascii="Montserrat" w:hAnsi="Montserrat" w:cs="Times New Roman"/>
                <w:sz w:val="22"/>
                <w:szCs w:val="22"/>
                <w:lang w:bidi="en-US"/>
              </w:rPr>
              <w:t>nr. 77/2014</w:t>
            </w:r>
            <w:r w:rsidRPr="00D06D72">
              <w:rPr>
                <w:rFonts w:ascii="Montserrat" w:hAnsi="Montserrat" w:cs="Times New Roman"/>
                <w:sz w:val="22"/>
                <w:szCs w:val="22"/>
                <w:lang w:val="en-US" w:bidi="en-US"/>
              </w:rPr>
              <w:t xml:space="preserve"> </w:t>
            </w:r>
            <w:r w:rsidRPr="00D06D72">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D06D72"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val="en-US" w:bidi="en-US"/>
              </w:rPr>
              <w:t xml:space="preserve">OUG </w:t>
            </w:r>
            <w:r w:rsidRPr="00D06D72">
              <w:rPr>
                <w:rFonts w:ascii="Montserrat" w:hAnsi="Montserrat" w:cs="Times New Roman"/>
                <w:sz w:val="22"/>
                <w:szCs w:val="22"/>
                <w:lang w:bidi="en-US"/>
              </w:rPr>
              <w:t>nr. 97</w:t>
            </w:r>
            <w:r w:rsidRPr="00D06D72">
              <w:rPr>
                <w:rFonts w:ascii="Montserrat" w:hAnsi="Montserrat" w:cs="Times New Roman"/>
                <w:sz w:val="22"/>
                <w:szCs w:val="22"/>
                <w:lang w:val="en-US" w:bidi="en-US"/>
              </w:rPr>
              <w:t>/</w:t>
            </w:r>
            <w:r w:rsidRPr="00D06D72">
              <w:rPr>
                <w:rFonts w:ascii="Montserrat" w:hAnsi="Montserrat" w:cs="Times New Roman"/>
                <w:sz w:val="22"/>
                <w:szCs w:val="22"/>
                <w:lang w:bidi="en-US"/>
              </w:rPr>
              <w:t>2022</w:t>
            </w:r>
            <w:r w:rsidRPr="00D06D72">
              <w:rPr>
                <w:rFonts w:ascii="Montserrat" w:hAnsi="Montserrat" w:cs="Times New Roman"/>
                <w:sz w:val="22"/>
                <w:szCs w:val="22"/>
                <w:lang w:val="en-US" w:bidi="en-US"/>
              </w:rPr>
              <w:t xml:space="preserve"> </w:t>
            </w:r>
            <w:r w:rsidRPr="00D06D72">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D06D72"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val="en-US" w:bidi="en-US"/>
              </w:rPr>
              <w:t xml:space="preserve">OUG </w:t>
            </w:r>
            <w:r w:rsidRPr="00D06D72">
              <w:rPr>
                <w:rFonts w:ascii="Montserrat" w:hAnsi="Montserrat" w:cs="Times New Roman"/>
                <w:sz w:val="22"/>
                <w:szCs w:val="22"/>
                <w:lang w:bidi="en-US"/>
              </w:rPr>
              <w:t>nr. 66</w:t>
            </w:r>
            <w:r w:rsidRPr="00D06D72">
              <w:rPr>
                <w:rFonts w:ascii="Montserrat" w:hAnsi="Montserrat" w:cs="Times New Roman"/>
                <w:sz w:val="22"/>
                <w:szCs w:val="22"/>
                <w:lang w:val="en-US" w:bidi="en-US"/>
              </w:rPr>
              <w:t>/</w:t>
            </w:r>
            <w:r w:rsidRPr="00D06D72">
              <w:rPr>
                <w:rFonts w:ascii="Montserrat" w:hAnsi="Montserrat" w:cs="Times New Roman"/>
                <w:sz w:val="22"/>
                <w:szCs w:val="22"/>
                <w:lang w:bidi="en-US"/>
              </w:rPr>
              <w:t>2011</w:t>
            </w:r>
            <w:r w:rsidRPr="00D06D72">
              <w:rPr>
                <w:rFonts w:ascii="Montserrat" w:hAnsi="Montserrat" w:cs="Times New Roman"/>
                <w:sz w:val="22"/>
                <w:szCs w:val="22"/>
                <w:lang w:val="en-US" w:bidi="en-US"/>
              </w:rPr>
              <w:t xml:space="preserve"> </w:t>
            </w:r>
            <w:r w:rsidRPr="00D06D72">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D06D72"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D06D72"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D06D72"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w:t>
            </w:r>
            <w:r w:rsidRPr="00D06D72">
              <w:rPr>
                <w:rFonts w:ascii="Montserrat" w:hAnsi="Montserrat" w:cs="Times New Roman"/>
                <w:sz w:val="22"/>
                <w:szCs w:val="22"/>
                <w:lang w:val="en-US" w:bidi="en-US"/>
              </w:rPr>
              <w:t>UG</w:t>
            </w:r>
            <w:r w:rsidRPr="00D06D72">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30193" w:rsidRPr="00D06D72"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130193" w:rsidRPr="00D06D72" w:rsidRDefault="00130193" w:rsidP="00130193">
            <w:pPr>
              <w:pStyle w:val="ListParagraph"/>
              <w:numPr>
                <w:ilvl w:val="0"/>
                <w:numId w:val="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24A633D3"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val="en-US"/>
              </w:rPr>
              <w:t xml:space="preserve">OUG </w:t>
            </w:r>
            <w:r w:rsidR="001B2CF5" w:rsidRPr="00D06D72">
              <w:rPr>
                <w:rFonts w:ascii="Montserrat" w:hAnsi="Montserrat" w:cs="Times New Roman"/>
                <w:sz w:val="22"/>
                <w:szCs w:val="22"/>
                <w:lang w:val="en-US"/>
              </w:rPr>
              <w:t>n</w:t>
            </w:r>
            <w:r w:rsidRPr="00D06D72">
              <w:rPr>
                <w:rFonts w:ascii="Montserrat" w:hAnsi="Montserrat" w:cs="Times New Roman"/>
                <w:sz w:val="22"/>
                <w:szCs w:val="22"/>
                <w:lang w:val="en-US"/>
              </w:rPr>
              <w:t xml:space="preserve">r. 122/2020 din 29 </w:t>
            </w:r>
            <w:proofErr w:type="spellStart"/>
            <w:r w:rsidRPr="00D06D72">
              <w:rPr>
                <w:rFonts w:ascii="Montserrat" w:hAnsi="Montserrat" w:cs="Times New Roman"/>
                <w:sz w:val="22"/>
                <w:szCs w:val="22"/>
                <w:lang w:val="en-US"/>
              </w:rPr>
              <w:t>iulie</w:t>
            </w:r>
            <w:proofErr w:type="spellEnd"/>
            <w:r w:rsidRPr="00D06D72">
              <w:rPr>
                <w:rFonts w:ascii="Montserrat" w:hAnsi="Montserrat" w:cs="Times New Roman"/>
                <w:sz w:val="22"/>
                <w:szCs w:val="22"/>
                <w:lang w:val="en-US"/>
              </w:rPr>
              <w:t xml:space="preserve"> 2020 privind </w:t>
            </w:r>
            <w:proofErr w:type="spellStart"/>
            <w:r w:rsidRPr="00D06D72">
              <w:rPr>
                <w:rFonts w:ascii="Montserrat" w:hAnsi="Montserrat" w:cs="Times New Roman"/>
                <w:sz w:val="22"/>
                <w:szCs w:val="22"/>
                <w:lang w:val="en-US"/>
              </w:rPr>
              <w:t>unele</w:t>
            </w:r>
            <w:proofErr w:type="spellEnd"/>
            <w:r w:rsidRPr="00D06D72">
              <w:rPr>
                <w:rFonts w:ascii="Montserrat" w:hAnsi="Montserrat" w:cs="Times New Roman"/>
                <w:sz w:val="22"/>
                <w:szCs w:val="22"/>
                <w:lang w:val="en-US"/>
              </w:rPr>
              <w:t xml:space="preserve"> măsuri pentru asigurarea </w:t>
            </w:r>
            <w:proofErr w:type="spellStart"/>
            <w:r w:rsidRPr="00D06D72">
              <w:rPr>
                <w:rFonts w:ascii="Montserrat" w:hAnsi="Montserrat" w:cs="Times New Roman"/>
                <w:sz w:val="22"/>
                <w:szCs w:val="22"/>
                <w:lang w:val="en-US"/>
              </w:rPr>
              <w:t>eficientizării</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procesului</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decizional</w:t>
            </w:r>
            <w:proofErr w:type="spellEnd"/>
            <w:r w:rsidRPr="00D06D72">
              <w:rPr>
                <w:rFonts w:ascii="Montserrat" w:hAnsi="Montserrat" w:cs="Times New Roman"/>
                <w:sz w:val="22"/>
                <w:szCs w:val="22"/>
                <w:lang w:val="en-US"/>
              </w:rPr>
              <w:t xml:space="preserve"> al </w:t>
            </w:r>
            <w:proofErr w:type="spellStart"/>
            <w:r w:rsidRPr="00D06D72">
              <w:rPr>
                <w:rFonts w:ascii="Montserrat" w:hAnsi="Montserrat" w:cs="Times New Roman"/>
                <w:sz w:val="22"/>
                <w:szCs w:val="22"/>
                <w:lang w:val="en-US"/>
              </w:rPr>
              <w:t>fondurilor</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externe</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nerambursabile</w:t>
            </w:r>
            <w:proofErr w:type="spellEnd"/>
            <w:r w:rsidRPr="00D06D72">
              <w:rPr>
                <w:rFonts w:ascii="Montserrat" w:hAnsi="Montserrat" w:cs="Times New Roman"/>
                <w:sz w:val="22"/>
                <w:szCs w:val="22"/>
                <w:lang w:val="en-US"/>
              </w:rPr>
              <w:t xml:space="preserve"> destinate </w:t>
            </w:r>
            <w:proofErr w:type="spellStart"/>
            <w:r w:rsidRPr="00D06D72">
              <w:rPr>
                <w:rFonts w:ascii="Montserrat" w:hAnsi="Montserrat" w:cs="Times New Roman"/>
                <w:sz w:val="22"/>
                <w:szCs w:val="22"/>
                <w:lang w:val="en-US"/>
              </w:rPr>
              <w:t>dezvoltării</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regionale</w:t>
            </w:r>
            <w:proofErr w:type="spellEnd"/>
            <w:r w:rsidRPr="00D06D72">
              <w:rPr>
                <w:rFonts w:ascii="Montserrat" w:hAnsi="Montserrat" w:cs="Times New Roman"/>
                <w:sz w:val="22"/>
                <w:szCs w:val="22"/>
                <w:lang w:val="en-US"/>
              </w:rPr>
              <w:t xml:space="preserve"> în </w:t>
            </w:r>
            <w:proofErr w:type="spellStart"/>
            <w:r w:rsidRPr="00D06D72">
              <w:rPr>
                <w:rFonts w:ascii="Montserrat" w:hAnsi="Montserrat" w:cs="Times New Roman"/>
                <w:sz w:val="22"/>
                <w:szCs w:val="22"/>
                <w:lang w:val="en-US"/>
              </w:rPr>
              <w:t>România</w:t>
            </w:r>
            <w:proofErr w:type="spellEnd"/>
          </w:p>
        </w:tc>
      </w:tr>
      <w:tr w:rsidR="00130193" w:rsidRPr="00D06D72"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130193" w:rsidRPr="00D06D72" w:rsidRDefault="00130193" w:rsidP="00130193">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130193" w:rsidRPr="00D06D72" w:rsidRDefault="00130193" w:rsidP="001B2CF5">
            <w:pPr>
              <w:jc w:val="both"/>
              <w:rPr>
                <w:rFonts w:ascii="Montserrat" w:hAnsi="Montserrat" w:cs="Times New Roman"/>
                <w:b/>
                <w:bCs/>
                <w:color w:val="FFFFFF" w:themeColor="background1"/>
                <w:sz w:val="22"/>
                <w:szCs w:val="22"/>
              </w:rPr>
            </w:pPr>
            <w:r w:rsidRPr="00D06D72">
              <w:rPr>
                <w:rFonts w:ascii="Montserrat" w:hAnsi="Montserrat" w:cs="Times New Roman"/>
                <w:b/>
                <w:bCs/>
                <w:color w:val="FFFFFF" w:themeColor="background1"/>
                <w:sz w:val="22"/>
                <w:szCs w:val="22"/>
                <w:lang w:val="en-US"/>
              </w:rPr>
              <w:t xml:space="preserve">III. </w:t>
            </w:r>
            <w:r w:rsidRPr="00D06D72">
              <w:rPr>
                <w:rFonts w:ascii="Montserrat" w:hAnsi="Montserrat" w:cs="Times New Roman"/>
                <w:b/>
                <w:bCs/>
                <w:color w:val="FFFFFF" w:themeColor="background1"/>
                <w:sz w:val="22"/>
                <w:szCs w:val="22"/>
              </w:rPr>
              <w:t>Legislație privind nediscriminarea</w:t>
            </w:r>
          </w:p>
        </w:tc>
      </w:tr>
      <w:tr w:rsidR="00130193" w:rsidRPr="00D06D72"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130193" w:rsidRPr="00D06D72" w:rsidRDefault="00130193" w:rsidP="00130193">
            <w:pPr>
              <w:pStyle w:val="ListParagraph"/>
              <w:numPr>
                <w:ilvl w:val="0"/>
                <w:numId w:val="4"/>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w:t>
            </w:r>
            <w:r w:rsidRPr="00D06D72">
              <w:rPr>
                <w:rFonts w:ascii="Montserrat" w:hAnsi="Montserrat" w:cs="Times New Roman"/>
                <w:sz w:val="22"/>
                <w:szCs w:val="22"/>
                <w:lang w:val="en-US" w:bidi="en-US"/>
              </w:rPr>
              <w:t>G</w:t>
            </w:r>
            <w:r w:rsidRPr="00D06D72">
              <w:rPr>
                <w:rFonts w:ascii="Montserrat" w:hAnsi="Montserrat" w:cs="Times New Roman"/>
                <w:sz w:val="22"/>
                <w:szCs w:val="22"/>
                <w:lang w:bidi="en-US"/>
              </w:rPr>
              <w:t xml:space="preserve"> nr.</w:t>
            </w:r>
            <w:r w:rsidR="001B2CF5" w:rsidRPr="00D06D72">
              <w:rPr>
                <w:rFonts w:ascii="Montserrat" w:hAnsi="Montserrat" w:cs="Times New Roman"/>
                <w:sz w:val="22"/>
                <w:szCs w:val="22"/>
                <w:lang w:val="ro-RO" w:bidi="en-US"/>
              </w:rPr>
              <w:t xml:space="preserve"> </w:t>
            </w:r>
            <w:r w:rsidRPr="00D06D72">
              <w:rPr>
                <w:rFonts w:ascii="Montserrat" w:hAnsi="Montserrat" w:cs="Times New Roman"/>
                <w:sz w:val="22"/>
                <w:szCs w:val="22"/>
                <w:lang w:bidi="en-US"/>
              </w:rPr>
              <w:t>137/2000 privind prevenirea şi sancţionarea tuturor formelor de discriminare (republicată), cu modificările și completările ulterioare</w:t>
            </w:r>
          </w:p>
        </w:tc>
      </w:tr>
      <w:tr w:rsidR="00130193" w:rsidRPr="00D06D72"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130193" w:rsidRPr="00D06D72" w:rsidRDefault="00130193" w:rsidP="00130193">
            <w:pPr>
              <w:pStyle w:val="ListParagraph"/>
              <w:numPr>
                <w:ilvl w:val="0"/>
                <w:numId w:val="4"/>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130193" w:rsidRPr="00D06D72" w:rsidRDefault="00130193" w:rsidP="001B2CF5">
            <w:pPr>
              <w:spacing w:line="240" w:lineRule="auto"/>
              <w:jc w:val="both"/>
              <w:rPr>
                <w:rFonts w:ascii="Montserrat" w:hAnsi="Montserrat"/>
                <w:sz w:val="22"/>
                <w:szCs w:val="22"/>
              </w:rPr>
            </w:pPr>
            <w:r w:rsidRPr="00D06D72">
              <w:rPr>
                <w:rFonts w:ascii="Montserrat" w:eastAsia="Times New Roman" w:hAnsi="Montserrat" w:cs="Times New Roman"/>
                <w:sz w:val="22"/>
                <w:szCs w:val="22"/>
                <w:lang w:val="en-US" w:eastAsia="en-GB"/>
              </w:rPr>
              <w:t>OUG nr.</w:t>
            </w:r>
            <w:r w:rsidR="001B2CF5" w:rsidRPr="00D06D72">
              <w:rPr>
                <w:rFonts w:ascii="Montserrat" w:eastAsia="Times New Roman" w:hAnsi="Montserrat" w:cs="Times New Roman"/>
                <w:sz w:val="22"/>
                <w:szCs w:val="22"/>
                <w:lang w:val="en-US" w:eastAsia="en-GB"/>
              </w:rPr>
              <w:t xml:space="preserve"> </w:t>
            </w:r>
            <w:r w:rsidRPr="00D06D72">
              <w:rPr>
                <w:rFonts w:ascii="Montserrat" w:eastAsia="Times New Roman" w:hAnsi="Montserrat" w:cs="Times New Roman"/>
                <w:sz w:val="22"/>
                <w:szCs w:val="22"/>
                <w:lang w:val="en-US" w:eastAsia="en-GB"/>
              </w:rPr>
              <w:t xml:space="preserve">45/2020 </w:t>
            </w:r>
            <w:r w:rsidRPr="00D06D72">
              <w:rPr>
                <w:rFonts w:ascii="Montserrat" w:hAnsi="Montserrat" w:cs="Times New Roman"/>
                <w:sz w:val="22"/>
                <w:szCs w:val="22"/>
                <w:lang w:bidi="en-US"/>
              </w:rPr>
              <w:t>pentru completarea Ordonanţei Guvernului nr. 137/2000 privind prevenirea şi sancţionarea tuturor formelor de discriminare</w:t>
            </w:r>
          </w:p>
        </w:tc>
      </w:tr>
      <w:tr w:rsidR="00130193" w:rsidRPr="00D06D72"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130193" w:rsidRPr="00D06D72" w:rsidRDefault="00130193" w:rsidP="00130193">
            <w:pPr>
              <w:pStyle w:val="ListParagraph"/>
              <w:numPr>
                <w:ilvl w:val="0"/>
                <w:numId w:val="4"/>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Legea nr.</w:t>
            </w:r>
            <w:r w:rsidR="001B2CF5" w:rsidRPr="00D06D72">
              <w:rPr>
                <w:rFonts w:ascii="Montserrat" w:hAnsi="Montserrat" w:cs="Times New Roman"/>
                <w:sz w:val="22"/>
                <w:szCs w:val="22"/>
                <w:lang w:val="ro-RO" w:bidi="en-US"/>
              </w:rPr>
              <w:t xml:space="preserve"> </w:t>
            </w:r>
            <w:r w:rsidRPr="00D06D72">
              <w:rPr>
                <w:rFonts w:ascii="Montserrat" w:hAnsi="Montserrat" w:cs="Times New Roman"/>
                <w:sz w:val="22"/>
                <w:szCs w:val="22"/>
                <w:lang w:bidi="en-US"/>
              </w:rPr>
              <w:t>167/2020 pentru modificarea şi completarea O</w:t>
            </w:r>
            <w:r w:rsidRPr="00D06D72">
              <w:rPr>
                <w:rFonts w:ascii="Montserrat" w:hAnsi="Montserrat" w:cs="Times New Roman"/>
                <w:sz w:val="22"/>
                <w:szCs w:val="22"/>
                <w:lang w:val="en-US" w:bidi="en-US"/>
              </w:rPr>
              <w:t>G</w:t>
            </w:r>
            <w:r w:rsidRPr="00D06D72">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130193" w:rsidRPr="00D06D72"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130193" w:rsidRPr="00D06D72" w:rsidRDefault="00130193" w:rsidP="00130193">
            <w:pPr>
              <w:pStyle w:val="ListParagraph"/>
              <w:numPr>
                <w:ilvl w:val="0"/>
                <w:numId w:val="4"/>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eastAsia="en-GB" w:bidi="en-US"/>
              </w:rPr>
              <w:t xml:space="preserve">Strategia de incluziune a romilor pentru perioada 2021-2027 </w:t>
            </w:r>
          </w:p>
        </w:tc>
      </w:tr>
      <w:tr w:rsidR="00130193" w:rsidRPr="00D06D72"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130193" w:rsidRPr="00D06D72" w:rsidRDefault="00130193" w:rsidP="00130193">
            <w:pPr>
              <w:pStyle w:val="ListParagraph"/>
              <w:numPr>
                <w:ilvl w:val="0"/>
                <w:numId w:val="4"/>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val="en-GB"/>
              </w:rPr>
              <w:t xml:space="preserve">HOTĂRÂRE Nr. 560/2022 din 28 </w:t>
            </w:r>
            <w:proofErr w:type="spellStart"/>
            <w:r w:rsidRPr="00D06D72">
              <w:rPr>
                <w:rFonts w:ascii="Montserrat" w:hAnsi="Montserrat" w:cs="Times New Roman"/>
                <w:sz w:val="22"/>
                <w:szCs w:val="22"/>
                <w:lang w:val="en-GB"/>
              </w:rPr>
              <w:t>aprilie</w:t>
            </w:r>
            <w:proofErr w:type="spellEnd"/>
            <w:r w:rsidRPr="00D06D72">
              <w:rPr>
                <w:rFonts w:ascii="Montserrat" w:hAnsi="Montserrat" w:cs="Times New Roman"/>
                <w:sz w:val="22"/>
                <w:szCs w:val="22"/>
                <w:lang w:val="en-GB"/>
              </w:rPr>
              <w:t xml:space="preserve"> 2022 pentru </w:t>
            </w:r>
            <w:proofErr w:type="spellStart"/>
            <w:r w:rsidRPr="00D06D72">
              <w:rPr>
                <w:rFonts w:ascii="Montserrat" w:hAnsi="Montserrat" w:cs="Times New Roman"/>
                <w:sz w:val="22"/>
                <w:szCs w:val="22"/>
                <w:lang w:val="en-GB"/>
              </w:rPr>
              <w:t>aprobarea</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Strategiei</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Guvernului</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României</w:t>
            </w:r>
            <w:proofErr w:type="spellEnd"/>
            <w:r w:rsidRPr="00D06D72">
              <w:rPr>
                <w:rFonts w:ascii="Montserrat" w:hAnsi="Montserrat" w:cs="Times New Roman"/>
                <w:sz w:val="22"/>
                <w:szCs w:val="22"/>
                <w:lang w:val="en-GB"/>
              </w:rPr>
              <w:t xml:space="preserve"> de </w:t>
            </w:r>
            <w:proofErr w:type="spellStart"/>
            <w:r w:rsidRPr="00D06D72">
              <w:rPr>
                <w:rFonts w:ascii="Montserrat" w:hAnsi="Montserrat" w:cs="Times New Roman"/>
                <w:sz w:val="22"/>
                <w:szCs w:val="22"/>
                <w:lang w:val="en-GB"/>
              </w:rPr>
              <w:t>incluziune</w:t>
            </w:r>
            <w:proofErr w:type="spellEnd"/>
            <w:r w:rsidRPr="00D06D72">
              <w:rPr>
                <w:rFonts w:ascii="Montserrat" w:hAnsi="Montserrat" w:cs="Times New Roman"/>
                <w:sz w:val="22"/>
                <w:szCs w:val="22"/>
                <w:lang w:val="en-GB"/>
              </w:rPr>
              <w:t xml:space="preserve"> a </w:t>
            </w:r>
            <w:proofErr w:type="spellStart"/>
            <w:r w:rsidRPr="00D06D72">
              <w:rPr>
                <w:rFonts w:ascii="Montserrat" w:hAnsi="Montserrat" w:cs="Times New Roman"/>
                <w:sz w:val="22"/>
                <w:szCs w:val="22"/>
                <w:lang w:val="en-GB"/>
              </w:rPr>
              <w:t>cetăţenilor</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români</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aparţinând</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minorităţii</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rome</w:t>
            </w:r>
            <w:proofErr w:type="spellEnd"/>
            <w:r w:rsidRPr="00D06D72">
              <w:rPr>
                <w:rFonts w:ascii="Montserrat" w:hAnsi="Montserrat" w:cs="Times New Roman"/>
                <w:sz w:val="22"/>
                <w:szCs w:val="22"/>
                <w:lang w:val="en-GB"/>
              </w:rPr>
              <w:t xml:space="preserve"> pentru perioada 2022 - 2027</w:t>
            </w:r>
          </w:p>
        </w:tc>
      </w:tr>
      <w:tr w:rsidR="00130193" w:rsidRPr="00D06D72"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130193" w:rsidRPr="00D06D72" w:rsidRDefault="00130193" w:rsidP="000B4EB8">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2D6D5B9" w:rsidR="00130193" w:rsidRPr="00D06D72" w:rsidRDefault="00130193" w:rsidP="001B2CF5">
            <w:pPr>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IV.Legislatie</w:t>
            </w:r>
            <w:proofErr w:type="spellEnd"/>
            <w:r w:rsidRPr="00D06D72">
              <w:rPr>
                <w:rFonts w:ascii="Montserrat" w:hAnsi="Montserrat" w:cs="Times New Roman"/>
                <w:b/>
                <w:bCs/>
                <w:color w:val="FFFFFF" w:themeColor="background1"/>
                <w:sz w:val="22"/>
                <w:szCs w:val="22"/>
                <w:lang w:val="en-US"/>
              </w:rPr>
              <w:t xml:space="preserve"> privind </w:t>
            </w:r>
            <w:proofErr w:type="spellStart"/>
            <w:r w:rsidRPr="00D06D72">
              <w:rPr>
                <w:rFonts w:ascii="Montserrat" w:hAnsi="Montserrat" w:cs="Times New Roman"/>
                <w:b/>
                <w:bCs/>
                <w:color w:val="FFFFFF" w:themeColor="background1"/>
                <w:sz w:val="22"/>
                <w:szCs w:val="22"/>
                <w:lang w:val="en-US"/>
              </w:rPr>
              <w:t>egalitatea</w:t>
            </w:r>
            <w:proofErr w:type="spellEnd"/>
            <w:r w:rsidRPr="00D06D72">
              <w:rPr>
                <w:rFonts w:ascii="Montserrat" w:hAnsi="Montserrat" w:cs="Times New Roman"/>
                <w:b/>
                <w:bCs/>
                <w:color w:val="FFFFFF" w:themeColor="background1"/>
                <w:sz w:val="22"/>
                <w:szCs w:val="22"/>
                <w:lang w:val="en-US"/>
              </w:rPr>
              <w:t xml:space="preserve"> de </w:t>
            </w:r>
            <w:proofErr w:type="spellStart"/>
            <w:r w:rsidR="00D06D72">
              <w:rPr>
                <w:rFonts w:ascii="Montserrat" w:hAnsi="Montserrat" w:cs="Times New Roman"/>
                <w:b/>
                <w:bCs/>
                <w:color w:val="FFFFFF" w:themeColor="background1"/>
                <w:sz w:val="22"/>
                <w:szCs w:val="22"/>
                <w:lang w:val="en-US"/>
              </w:rPr>
              <w:t>ș</w:t>
            </w:r>
            <w:r w:rsidRPr="00D06D72">
              <w:rPr>
                <w:rFonts w:ascii="Montserrat" w:hAnsi="Montserrat" w:cs="Times New Roman"/>
                <w:b/>
                <w:bCs/>
                <w:color w:val="FFFFFF" w:themeColor="background1"/>
                <w:sz w:val="22"/>
                <w:szCs w:val="22"/>
                <w:lang w:val="en-US"/>
              </w:rPr>
              <w:t>anse</w:t>
            </w:r>
            <w:proofErr w:type="spellEnd"/>
            <w:r w:rsidRPr="00D06D72">
              <w:rPr>
                <w:rFonts w:ascii="Montserrat" w:hAnsi="Montserrat" w:cs="Times New Roman"/>
                <w:b/>
                <w:bCs/>
                <w:color w:val="FFFFFF" w:themeColor="background1"/>
                <w:sz w:val="22"/>
                <w:szCs w:val="22"/>
                <w:lang w:val="en-US"/>
              </w:rPr>
              <w:t xml:space="preserve"> </w:t>
            </w:r>
            <w:proofErr w:type="spellStart"/>
            <w:r w:rsidR="00D06D72">
              <w:rPr>
                <w:rFonts w:ascii="Montserrat" w:hAnsi="Montserrat" w:cs="Times New Roman"/>
                <w:b/>
                <w:bCs/>
                <w:color w:val="FFFFFF" w:themeColor="background1"/>
                <w:sz w:val="22"/>
                <w:szCs w:val="22"/>
                <w:lang w:val="en-US"/>
              </w:rPr>
              <w:t>î</w:t>
            </w:r>
            <w:r w:rsidRPr="00D06D72">
              <w:rPr>
                <w:rFonts w:ascii="Montserrat" w:hAnsi="Montserrat" w:cs="Times New Roman"/>
                <w:b/>
                <w:bCs/>
                <w:color w:val="FFFFFF" w:themeColor="background1"/>
                <w:sz w:val="22"/>
                <w:szCs w:val="22"/>
                <w:lang w:val="en-US"/>
              </w:rPr>
              <w:t>ntre</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femei</w:t>
            </w:r>
            <w:proofErr w:type="spellEnd"/>
            <w:r w:rsidRPr="00D06D72">
              <w:rPr>
                <w:rFonts w:ascii="Montserrat" w:hAnsi="Montserrat" w:cs="Times New Roman"/>
                <w:b/>
                <w:bCs/>
                <w:color w:val="FFFFFF" w:themeColor="background1"/>
                <w:sz w:val="22"/>
                <w:szCs w:val="22"/>
                <w:lang w:val="en-US"/>
              </w:rPr>
              <w:t xml:space="preserve"> </w:t>
            </w:r>
            <w:r w:rsidR="00D06D72">
              <w:rPr>
                <w:rFonts w:ascii="Montserrat" w:hAnsi="Montserrat" w:cs="Times New Roman"/>
                <w:b/>
                <w:bCs/>
                <w:color w:val="FFFFFF" w:themeColor="background1"/>
                <w:sz w:val="22"/>
                <w:szCs w:val="22"/>
                <w:lang w:val="en-US"/>
              </w:rPr>
              <w:t>ș</w:t>
            </w:r>
            <w:r w:rsidRPr="00D06D72">
              <w:rPr>
                <w:rFonts w:ascii="Montserrat" w:hAnsi="Montserrat" w:cs="Times New Roman"/>
                <w:b/>
                <w:bCs/>
                <w:color w:val="FFFFFF" w:themeColor="background1"/>
                <w:sz w:val="22"/>
                <w:szCs w:val="22"/>
                <w:lang w:val="en-US"/>
              </w:rPr>
              <w:t xml:space="preserve">i </w:t>
            </w:r>
            <w:proofErr w:type="spellStart"/>
            <w:r w:rsidRPr="00D06D72">
              <w:rPr>
                <w:rFonts w:ascii="Montserrat" w:hAnsi="Montserrat" w:cs="Times New Roman"/>
                <w:b/>
                <w:bCs/>
                <w:color w:val="FFFFFF" w:themeColor="background1"/>
                <w:sz w:val="22"/>
                <w:szCs w:val="22"/>
                <w:lang w:val="en-US"/>
              </w:rPr>
              <w:t>b</w:t>
            </w:r>
            <w:r w:rsidR="00D06D72">
              <w:rPr>
                <w:rFonts w:ascii="Montserrat" w:hAnsi="Montserrat" w:cs="Times New Roman"/>
                <w:b/>
                <w:bCs/>
                <w:color w:val="FFFFFF" w:themeColor="background1"/>
                <w:sz w:val="22"/>
                <w:szCs w:val="22"/>
                <w:lang w:val="en-US"/>
              </w:rPr>
              <w:t>ă</w:t>
            </w:r>
            <w:r w:rsidRPr="00D06D72">
              <w:rPr>
                <w:rFonts w:ascii="Montserrat" w:hAnsi="Montserrat" w:cs="Times New Roman"/>
                <w:b/>
                <w:bCs/>
                <w:color w:val="FFFFFF" w:themeColor="background1"/>
                <w:sz w:val="22"/>
                <w:szCs w:val="22"/>
                <w:lang w:val="en-US"/>
              </w:rPr>
              <w:t>rb</w:t>
            </w:r>
            <w:r w:rsidR="00D06D72">
              <w:rPr>
                <w:rFonts w:ascii="Montserrat" w:hAnsi="Montserrat" w:cs="Times New Roman"/>
                <w:b/>
                <w:bCs/>
                <w:color w:val="FFFFFF" w:themeColor="background1"/>
                <w:sz w:val="22"/>
                <w:szCs w:val="22"/>
                <w:lang w:val="en-US"/>
              </w:rPr>
              <w:t>aț</w:t>
            </w:r>
            <w:r w:rsidRPr="00D06D72">
              <w:rPr>
                <w:rFonts w:ascii="Montserrat" w:hAnsi="Montserrat" w:cs="Times New Roman"/>
                <w:b/>
                <w:bCs/>
                <w:color w:val="FFFFFF" w:themeColor="background1"/>
                <w:sz w:val="22"/>
                <w:szCs w:val="22"/>
                <w:lang w:val="en-US"/>
              </w:rPr>
              <w:t>i</w:t>
            </w:r>
            <w:proofErr w:type="spellEnd"/>
          </w:p>
        </w:tc>
      </w:tr>
      <w:tr w:rsidR="00130193" w:rsidRPr="00D06D72"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130193" w:rsidRPr="00D06D72"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Legea nr.</w:t>
            </w:r>
            <w:r w:rsidR="001B2CF5" w:rsidRPr="00D06D72">
              <w:rPr>
                <w:rFonts w:ascii="Montserrat" w:hAnsi="Montserrat" w:cs="Times New Roman"/>
                <w:sz w:val="22"/>
                <w:szCs w:val="22"/>
                <w:lang w:val="ro-RO" w:bidi="en-US"/>
              </w:rPr>
              <w:t xml:space="preserve"> </w:t>
            </w:r>
            <w:r w:rsidRPr="00D06D72">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130193" w:rsidRPr="00D06D72"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HG nr.</w:t>
            </w:r>
            <w:r w:rsidR="001B2CF5" w:rsidRPr="00D06D72">
              <w:rPr>
                <w:rFonts w:ascii="Montserrat" w:hAnsi="Montserrat" w:cs="Times New Roman"/>
                <w:sz w:val="22"/>
                <w:szCs w:val="22"/>
                <w:lang w:val="ro-RO" w:bidi="en-US"/>
              </w:rPr>
              <w:t xml:space="preserve"> </w:t>
            </w:r>
            <w:r w:rsidRPr="00D06D72">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130193" w:rsidRPr="00D06D72"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130193" w:rsidRPr="00D06D72"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130193" w:rsidRPr="00D06D72"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130193" w:rsidRPr="00D06D72"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 xml:space="preserve">Legea </w:t>
            </w:r>
            <w:r w:rsidR="001B2CF5" w:rsidRPr="00D06D72">
              <w:rPr>
                <w:rFonts w:ascii="Montserrat" w:hAnsi="Montserrat" w:cs="Times New Roman"/>
                <w:sz w:val="22"/>
                <w:szCs w:val="22"/>
                <w:lang w:val="ro-RO" w:bidi="en-US"/>
              </w:rPr>
              <w:t xml:space="preserve">nr. </w:t>
            </w:r>
            <w:r w:rsidRPr="00D06D72">
              <w:rPr>
                <w:rFonts w:ascii="Montserrat" w:hAnsi="Montserrat" w:cs="Times New Roman"/>
                <w:sz w:val="22"/>
                <w:szCs w:val="22"/>
                <w:lang w:bidi="en-US"/>
              </w:rPr>
              <w:t>22/2016 pentru declararea zilei de 8 martie – Ziua femeii şi zilei de 19 noiembrie – Ziua bărbatului</w:t>
            </w:r>
          </w:p>
        </w:tc>
      </w:tr>
      <w:tr w:rsidR="00130193" w:rsidRPr="00D06D72"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w:t>
            </w:r>
            <w:r w:rsidRPr="00D06D72">
              <w:rPr>
                <w:rFonts w:ascii="Montserrat" w:hAnsi="Montserrat" w:cs="Times New Roman"/>
                <w:sz w:val="22"/>
                <w:szCs w:val="22"/>
                <w:lang w:val="en-US" w:bidi="en-US"/>
              </w:rPr>
              <w:t>UG</w:t>
            </w:r>
            <w:r w:rsidRPr="00D06D72">
              <w:rPr>
                <w:rFonts w:ascii="Montserrat" w:hAnsi="Montserrat" w:cs="Times New Roman"/>
                <w:sz w:val="22"/>
                <w:szCs w:val="22"/>
                <w:lang w:bidi="en-US"/>
              </w:rPr>
              <w:t xml:space="preserve"> nr.</w:t>
            </w:r>
            <w:r w:rsidRPr="00D06D72">
              <w:rPr>
                <w:rFonts w:ascii="Montserrat" w:hAnsi="Montserrat" w:cs="Times New Roman"/>
                <w:sz w:val="22"/>
                <w:szCs w:val="22"/>
                <w:lang w:val="en-US" w:bidi="en-US"/>
              </w:rPr>
              <w:t xml:space="preserve"> </w:t>
            </w:r>
            <w:r w:rsidRPr="00D06D72">
              <w:rPr>
                <w:rFonts w:ascii="Montserrat" w:hAnsi="Montserrat" w:cs="Times New Roman"/>
                <w:sz w:val="22"/>
                <w:szCs w:val="22"/>
                <w:lang w:bidi="en-US"/>
              </w:rPr>
              <w:t>111/2010 privind concediul şi indemnizaţia lunară pentru creşterea copiilor, cu modificările și completările ulterioare</w:t>
            </w:r>
          </w:p>
        </w:tc>
      </w:tr>
      <w:tr w:rsidR="00130193" w:rsidRPr="00D06D72"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 xml:space="preserve">Legea </w:t>
            </w:r>
            <w:r w:rsidR="001B2CF5" w:rsidRPr="00D06D72">
              <w:rPr>
                <w:rFonts w:ascii="Montserrat" w:hAnsi="Montserrat" w:cs="Times New Roman"/>
                <w:sz w:val="22"/>
                <w:szCs w:val="22"/>
                <w:lang w:val="ro-RO" w:bidi="en-US"/>
              </w:rPr>
              <w:t xml:space="preserve">nr. </w:t>
            </w:r>
            <w:r w:rsidRPr="00D06D72">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130193" w:rsidRPr="00D06D72"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Legea concediului paternal nr. 210/1999</w:t>
            </w:r>
          </w:p>
        </w:tc>
      </w:tr>
      <w:tr w:rsidR="00130193" w:rsidRPr="00D06D72"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w:t>
            </w:r>
            <w:r w:rsidRPr="00D06D72">
              <w:rPr>
                <w:rFonts w:ascii="Montserrat" w:hAnsi="Montserrat" w:cs="Times New Roman"/>
                <w:sz w:val="22"/>
                <w:szCs w:val="22"/>
                <w:lang w:val="en-US" w:bidi="en-US"/>
              </w:rPr>
              <w:t>UG</w:t>
            </w:r>
            <w:r w:rsidRPr="00D06D72">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130193" w:rsidRPr="00D06D72"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130193" w:rsidRPr="00D06D72"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130193" w:rsidRPr="00D06D72" w:rsidRDefault="00130193" w:rsidP="00130193">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eastAsia="en-GB" w:bidi="en-US"/>
              </w:rPr>
              <w:t xml:space="preserve">Strategia națională pentru egalitate de gen și prevenirea și combaterea violenței domestice 2022-2027 </w:t>
            </w:r>
          </w:p>
        </w:tc>
      </w:tr>
      <w:tr w:rsidR="00130193" w:rsidRPr="00D06D72"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130193" w:rsidRPr="00D06D72" w:rsidRDefault="00130193" w:rsidP="00130193">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01A5C9DA" w:rsidR="00130193" w:rsidRPr="00D06D72" w:rsidRDefault="00130193" w:rsidP="001B2CF5">
            <w:pPr>
              <w:spacing w:line="240" w:lineRule="auto"/>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V.Legislatie</w:t>
            </w:r>
            <w:proofErr w:type="spellEnd"/>
            <w:r w:rsidRPr="00D06D72">
              <w:rPr>
                <w:rFonts w:ascii="Montserrat" w:hAnsi="Montserrat" w:cs="Times New Roman"/>
                <w:b/>
                <w:bCs/>
                <w:color w:val="FFFFFF" w:themeColor="background1"/>
                <w:sz w:val="22"/>
                <w:szCs w:val="22"/>
                <w:lang w:val="en-US"/>
              </w:rPr>
              <w:t xml:space="preserve"> privind </w:t>
            </w:r>
            <w:proofErr w:type="spellStart"/>
            <w:r w:rsidRPr="00D06D72">
              <w:rPr>
                <w:rFonts w:ascii="Montserrat" w:hAnsi="Montserrat" w:cs="Times New Roman"/>
                <w:b/>
                <w:bCs/>
                <w:color w:val="FFFFFF" w:themeColor="background1"/>
                <w:sz w:val="22"/>
                <w:szCs w:val="22"/>
                <w:lang w:val="en-US"/>
              </w:rPr>
              <w:t>accesibilitatea</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persoanelor</w:t>
            </w:r>
            <w:proofErr w:type="spellEnd"/>
            <w:r w:rsidRPr="00D06D72">
              <w:rPr>
                <w:rFonts w:ascii="Montserrat" w:hAnsi="Montserrat" w:cs="Times New Roman"/>
                <w:b/>
                <w:bCs/>
                <w:color w:val="FFFFFF" w:themeColor="background1"/>
                <w:sz w:val="22"/>
                <w:szCs w:val="22"/>
                <w:lang w:val="en-US"/>
              </w:rPr>
              <w:t xml:space="preserve"> cu </w:t>
            </w:r>
            <w:proofErr w:type="spellStart"/>
            <w:r w:rsidRPr="00D06D72">
              <w:rPr>
                <w:rFonts w:ascii="Montserrat" w:hAnsi="Montserrat" w:cs="Times New Roman"/>
                <w:b/>
                <w:bCs/>
                <w:color w:val="FFFFFF" w:themeColor="background1"/>
                <w:sz w:val="22"/>
                <w:szCs w:val="22"/>
                <w:lang w:val="en-US"/>
              </w:rPr>
              <w:t>dizabilitati</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mediu</w:t>
            </w:r>
            <w:proofErr w:type="spellEnd"/>
            <w:r w:rsidRPr="00D06D72">
              <w:rPr>
                <w:rFonts w:ascii="Montserrat" w:hAnsi="Montserrat" w:cs="Times New Roman"/>
                <w:b/>
                <w:bCs/>
                <w:color w:val="FFFFFF" w:themeColor="background1"/>
                <w:sz w:val="22"/>
                <w:szCs w:val="22"/>
                <w:lang w:val="en-US"/>
              </w:rPr>
              <w:t xml:space="preserve"> fizic (</w:t>
            </w:r>
            <w:proofErr w:type="spellStart"/>
            <w:r w:rsidRPr="00D06D72">
              <w:rPr>
                <w:rFonts w:ascii="Montserrat" w:hAnsi="Montserrat" w:cs="Times New Roman"/>
                <w:b/>
                <w:bCs/>
                <w:color w:val="FFFFFF" w:themeColor="background1"/>
                <w:sz w:val="22"/>
                <w:szCs w:val="22"/>
                <w:lang w:val="en-US"/>
              </w:rPr>
              <w:t>cladiri</w:t>
            </w:r>
            <w:proofErr w:type="spellEnd"/>
            <w:r w:rsidRPr="00D06D72">
              <w:rPr>
                <w:rFonts w:ascii="Montserrat" w:hAnsi="Montserrat" w:cs="Times New Roman"/>
                <w:b/>
                <w:bCs/>
                <w:color w:val="FFFFFF" w:themeColor="background1"/>
                <w:sz w:val="22"/>
                <w:szCs w:val="22"/>
                <w:lang w:val="en-US"/>
              </w:rPr>
              <w:t>,</w:t>
            </w:r>
            <w:r w:rsid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spatiu</w:t>
            </w:r>
            <w:proofErr w:type="spellEnd"/>
            <w:r w:rsidRPr="00D06D72">
              <w:rPr>
                <w:rFonts w:ascii="Montserrat" w:hAnsi="Montserrat" w:cs="Times New Roman"/>
                <w:b/>
                <w:bCs/>
                <w:color w:val="FFFFFF" w:themeColor="background1"/>
                <w:sz w:val="22"/>
                <w:szCs w:val="22"/>
                <w:lang w:val="en-US"/>
              </w:rPr>
              <w:t xml:space="preserve"> urban,</w:t>
            </w:r>
            <w:r w:rsid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monumente</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istorice</w:t>
            </w:r>
            <w:proofErr w:type="spellEnd"/>
            <w:r w:rsidRPr="00D06D72">
              <w:rPr>
                <w:rFonts w:ascii="Montserrat" w:hAnsi="Montserrat" w:cs="Times New Roman"/>
                <w:b/>
                <w:bCs/>
                <w:color w:val="FFFFFF" w:themeColor="background1"/>
                <w:sz w:val="22"/>
                <w:szCs w:val="22"/>
                <w:lang w:val="en-US"/>
              </w:rPr>
              <w:t>)</w:t>
            </w:r>
          </w:p>
        </w:tc>
      </w:tr>
      <w:tr w:rsidR="00130193" w:rsidRPr="00D06D72"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130193" w:rsidRPr="00D06D72" w:rsidRDefault="00130193" w:rsidP="00130193">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130193" w:rsidRPr="00D06D72"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130193" w:rsidRPr="00D06D72" w:rsidRDefault="00130193" w:rsidP="00130193">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HG</w:t>
            </w:r>
            <w:r w:rsidRPr="00D06D72">
              <w:rPr>
                <w:rFonts w:ascii="Montserrat" w:hAnsi="Montserrat" w:cs="Times New Roman"/>
                <w:sz w:val="22"/>
                <w:szCs w:val="22"/>
                <w:lang w:val="en-US" w:bidi="en-US"/>
              </w:rPr>
              <w:t xml:space="preserve"> </w:t>
            </w:r>
            <w:r w:rsidRPr="00D06D72">
              <w:rPr>
                <w:rFonts w:ascii="Montserrat" w:hAnsi="Montserrat" w:cs="Times New Roman"/>
                <w:sz w:val="22"/>
                <w:szCs w:val="22"/>
                <w:lang w:bidi="en-US"/>
              </w:rPr>
              <w:t>nr.</w:t>
            </w:r>
            <w:r w:rsidR="001B2CF5" w:rsidRPr="00D06D72">
              <w:rPr>
                <w:rFonts w:ascii="Montserrat" w:hAnsi="Montserrat" w:cs="Times New Roman"/>
                <w:sz w:val="22"/>
                <w:szCs w:val="22"/>
                <w:lang w:val="ro-RO" w:bidi="en-US"/>
              </w:rPr>
              <w:t xml:space="preserve"> </w:t>
            </w:r>
            <w:r w:rsidRPr="00D06D72">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130193" w:rsidRPr="00D06D72"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130193" w:rsidRPr="00D06D72" w:rsidRDefault="00130193" w:rsidP="00130193">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Ordinul nr. 223/16.07.2007 privind implementarea formatului cardului - legitimaţie de parcare</w:t>
            </w:r>
          </w:p>
        </w:tc>
      </w:tr>
      <w:tr w:rsidR="00130193" w:rsidRPr="00D06D72"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130193" w:rsidRPr="00D06D72" w:rsidRDefault="00130193" w:rsidP="00130193">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130193" w:rsidRPr="00D06D72"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130193" w:rsidRPr="00D06D72" w:rsidRDefault="00130193" w:rsidP="00130193">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Ghid privind adoptarea măsurilor specifice pentru accesul persoanelor cu handicap la monumentele istorice, indicativ GP 088-03</w:t>
            </w:r>
          </w:p>
        </w:tc>
      </w:tr>
      <w:tr w:rsidR="00130193" w:rsidRPr="00D06D72"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130193" w:rsidRPr="00D06D72" w:rsidRDefault="00130193" w:rsidP="00130193">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130193" w:rsidRPr="00D06D72" w:rsidRDefault="00130193" w:rsidP="001B2CF5">
            <w:pPr>
              <w:spacing w:line="240" w:lineRule="auto"/>
              <w:jc w:val="both"/>
              <w:rPr>
                <w:rFonts w:ascii="Montserrat" w:hAnsi="Montserrat"/>
                <w:sz w:val="22"/>
                <w:szCs w:val="22"/>
              </w:rPr>
            </w:pPr>
            <w:r w:rsidRPr="00D06D72">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130193" w:rsidRPr="00D06D72"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130193" w:rsidRPr="00D06D72" w:rsidRDefault="00130193" w:rsidP="00130193">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503D5FD9" w:rsidR="00130193" w:rsidRPr="00D06D72" w:rsidRDefault="00130193" w:rsidP="001B2CF5">
            <w:pPr>
              <w:spacing w:line="240" w:lineRule="auto"/>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VI.Legislatie</w:t>
            </w:r>
            <w:proofErr w:type="spellEnd"/>
            <w:r w:rsidRPr="00D06D72">
              <w:rPr>
                <w:rFonts w:ascii="Montserrat" w:hAnsi="Montserrat" w:cs="Times New Roman"/>
                <w:b/>
                <w:bCs/>
                <w:color w:val="FFFFFF" w:themeColor="background1"/>
                <w:sz w:val="22"/>
                <w:szCs w:val="22"/>
                <w:lang w:val="en-US"/>
              </w:rPr>
              <w:t xml:space="preserve"> privind </w:t>
            </w:r>
            <w:proofErr w:type="spellStart"/>
            <w:r w:rsidRPr="00D06D72">
              <w:rPr>
                <w:rFonts w:ascii="Montserrat" w:hAnsi="Montserrat" w:cs="Times New Roman"/>
                <w:b/>
                <w:bCs/>
                <w:color w:val="FFFFFF" w:themeColor="background1"/>
                <w:sz w:val="22"/>
                <w:szCs w:val="22"/>
                <w:lang w:val="en-US"/>
              </w:rPr>
              <w:t>accesibilitatea</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persoanelor</w:t>
            </w:r>
            <w:proofErr w:type="spellEnd"/>
            <w:r w:rsidRPr="00D06D72">
              <w:rPr>
                <w:rFonts w:ascii="Montserrat" w:hAnsi="Montserrat" w:cs="Times New Roman"/>
                <w:b/>
                <w:bCs/>
                <w:color w:val="FFFFFF" w:themeColor="background1"/>
                <w:sz w:val="22"/>
                <w:szCs w:val="22"/>
                <w:lang w:val="en-US"/>
              </w:rPr>
              <w:t xml:space="preserve"> cu </w:t>
            </w:r>
            <w:proofErr w:type="spellStart"/>
            <w:r w:rsidRPr="00D06D72">
              <w:rPr>
                <w:rFonts w:ascii="Montserrat" w:hAnsi="Montserrat" w:cs="Times New Roman"/>
                <w:b/>
                <w:bCs/>
                <w:color w:val="FFFFFF" w:themeColor="background1"/>
                <w:sz w:val="22"/>
                <w:szCs w:val="22"/>
                <w:lang w:val="en-US"/>
              </w:rPr>
              <w:t>dizabilitati</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locuri</w:t>
            </w:r>
            <w:proofErr w:type="spellEnd"/>
            <w:r w:rsidRPr="00D06D72">
              <w:rPr>
                <w:rFonts w:ascii="Montserrat" w:hAnsi="Montserrat" w:cs="Times New Roman"/>
                <w:b/>
                <w:bCs/>
                <w:color w:val="FFFFFF" w:themeColor="background1"/>
                <w:sz w:val="22"/>
                <w:szCs w:val="22"/>
                <w:lang w:val="en-US"/>
              </w:rPr>
              <w:t xml:space="preserve"> de </w:t>
            </w:r>
            <w:proofErr w:type="spellStart"/>
            <w:r w:rsidRPr="00D06D72">
              <w:rPr>
                <w:rFonts w:ascii="Montserrat" w:hAnsi="Montserrat" w:cs="Times New Roman"/>
                <w:b/>
                <w:bCs/>
                <w:color w:val="FFFFFF" w:themeColor="background1"/>
                <w:sz w:val="22"/>
                <w:szCs w:val="22"/>
                <w:lang w:val="en-US"/>
              </w:rPr>
              <w:t>munca</w:t>
            </w:r>
            <w:proofErr w:type="spellEnd"/>
            <w:r w:rsidRPr="00D06D72">
              <w:rPr>
                <w:rFonts w:ascii="Montserrat" w:hAnsi="Montserrat" w:cs="Times New Roman"/>
                <w:b/>
                <w:bCs/>
                <w:color w:val="FFFFFF" w:themeColor="background1"/>
                <w:sz w:val="22"/>
                <w:szCs w:val="22"/>
                <w:lang w:val="en-US"/>
              </w:rPr>
              <w:t xml:space="preserve">, respectiv </w:t>
            </w:r>
            <w:proofErr w:type="spellStart"/>
            <w:r w:rsidRPr="00D06D72">
              <w:rPr>
                <w:rFonts w:ascii="Montserrat" w:hAnsi="Montserrat" w:cs="Times New Roman"/>
                <w:b/>
                <w:bCs/>
                <w:color w:val="FFFFFF" w:themeColor="background1"/>
                <w:sz w:val="22"/>
                <w:szCs w:val="22"/>
                <w:lang w:val="en-US"/>
              </w:rPr>
              <w:t>adaptare</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rezonabila</w:t>
            </w:r>
            <w:proofErr w:type="spellEnd"/>
            <w:r w:rsidRPr="00D06D72">
              <w:rPr>
                <w:rFonts w:ascii="Montserrat" w:hAnsi="Montserrat" w:cs="Times New Roman"/>
                <w:b/>
                <w:bCs/>
                <w:color w:val="FFFFFF" w:themeColor="background1"/>
                <w:sz w:val="22"/>
                <w:szCs w:val="22"/>
                <w:lang w:val="en-US"/>
              </w:rPr>
              <w:t xml:space="preserve"> la </w:t>
            </w:r>
            <w:proofErr w:type="spellStart"/>
            <w:r w:rsidRPr="00D06D72">
              <w:rPr>
                <w:rFonts w:ascii="Montserrat" w:hAnsi="Montserrat" w:cs="Times New Roman"/>
                <w:b/>
                <w:bCs/>
                <w:color w:val="FFFFFF" w:themeColor="background1"/>
                <w:sz w:val="22"/>
                <w:szCs w:val="22"/>
                <w:lang w:val="en-US"/>
              </w:rPr>
              <w:t>locul</w:t>
            </w:r>
            <w:proofErr w:type="spellEnd"/>
            <w:r w:rsidRPr="00D06D72">
              <w:rPr>
                <w:rFonts w:ascii="Montserrat" w:hAnsi="Montserrat" w:cs="Times New Roman"/>
                <w:b/>
                <w:bCs/>
                <w:color w:val="FFFFFF" w:themeColor="background1"/>
                <w:sz w:val="22"/>
                <w:szCs w:val="22"/>
                <w:lang w:val="en-US"/>
              </w:rPr>
              <w:t xml:space="preserve"> de </w:t>
            </w:r>
            <w:proofErr w:type="spellStart"/>
            <w:r w:rsidRPr="00D06D72">
              <w:rPr>
                <w:rFonts w:ascii="Montserrat" w:hAnsi="Montserrat" w:cs="Times New Roman"/>
                <w:b/>
                <w:bCs/>
                <w:color w:val="FFFFFF" w:themeColor="background1"/>
                <w:sz w:val="22"/>
                <w:szCs w:val="22"/>
                <w:lang w:val="en-US"/>
              </w:rPr>
              <w:t>munca</w:t>
            </w:r>
            <w:proofErr w:type="spellEnd"/>
            <w:r w:rsidRPr="00D06D72">
              <w:rPr>
                <w:rFonts w:ascii="Montserrat" w:hAnsi="Montserrat" w:cs="Times New Roman"/>
                <w:b/>
                <w:bCs/>
                <w:color w:val="FFFFFF" w:themeColor="background1"/>
                <w:sz w:val="22"/>
                <w:szCs w:val="22"/>
                <w:lang w:val="en-US"/>
              </w:rPr>
              <w:t xml:space="preserve"> si </w:t>
            </w:r>
            <w:proofErr w:type="spellStart"/>
            <w:r w:rsidRPr="00D06D72">
              <w:rPr>
                <w:rFonts w:ascii="Montserrat" w:hAnsi="Montserrat" w:cs="Times New Roman"/>
                <w:b/>
                <w:bCs/>
                <w:color w:val="FFFFFF" w:themeColor="background1"/>
                <w:sz w:val="22"/>
                <w:szCs w:val="22"/>
                <w:lang w:val="en-US"/>
              </w:rPr>
              <w:t>angajare</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asistata</w:t>
            </w:r>
            <w:proofErr w:type="spellEnd"/>
          </w:p>
        </w:tc>
      </w:tr>
      <w:tr w:rsidR="00130193" w:rsidRPr="00D06D72"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130193" w:rsidRPr="00D06D72" w:rsidRDefault="00130193" w:rsidP="00130193">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130193" w:rsidRPr="00D06D72"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130193" w:rsidRPr="00D06D72" w:rsidRDefault="00130193" w:rsidP="00130193">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Comunicarea Comisiei COM(2021) 101 final din 3.3.2021, O Uniune a egalității: Strategia privind drepturile persoanelor cu handicap 2021-2030</w:t>
            </w:r>
          </w:p>
        </w:tc>
      </w:tr>
      <w:tr w:rsidR="00130193" w:rsidRPr="00D06D72"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130193" w:rsidRPr="00D06D72" w:rsidRDefault="00130193" w:rsidP="00130193">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130193" w:rsidRPr="00D06D72"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130193" w:rsidRPr="00D06D72" w:rsidRDefault="00130193" w:rsidP="00130193">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Carta drepturilor fundamentale a Uniunii Europene (2010/C 83/02)</w:t>
            </w:r>
          </w:p>
        </w:tc>
      </w:tr>
      <w:tr w:rsidR="00130193" w:rsidRPr="00D06D72"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130193" w:rsidRPr="00D06D72" w:rsidRDefault="00130193" w:rsidP="00130193">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130193" w:rsidRPr="00D06D72" w:rsidRDefault="00130193"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Convenția ONU privind drepturile persoanelor cu dizabilități</w:t>
            </w:r>
          </w:p>
        </w:tc>
      </w:tr>
      <w:tr w:rsidR="001E548A" w:rsidRPr="00D06D72"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1E548A" w:rsidRPr="00D06D72" w:rsidRDefault="001E548A" w:rsidP="001E548A">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1E548A" w:rsidRPr="00D06D72" w:rsidRDefault="001E548A" w:rsidP="001B2CF5">
            <w:pPr>
              <w:spacing w:line="240" w:lineRule="auto"/>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VII.Legislatie</w:t>
            </w:r>
            <w:proofErr w:type="spellEnd"/>
            <w:r w:rsidRPr="00D06D72">
              <w:rPr>
                <w:rFonts w:ascii="Montserrat" w:hAnsi="Montserrat" w:cs="Times New Roman"/>
                <w:b/>
                <w:bCs/>
                <w:color w:val="FFFFFF" w:themeColor="background1"/>
                <w:sz w:val="22"/>
                <w:szCs w:val="22"/>
                <w:lang w:val="en-US"/>
              </w:rPr>
              <w:t xml:space="preserve"> privind </w:t>
            </w:r>
            <w:proofErr w:type="spellStart"/>
            <w:r w:rsidRPr="00D06D72">
              <w:rPr>
                <w:rFonts w:ascii="Montserrat" w:hAnsi="Montserrat" w:cs="Times New Roman"/>
                <w:b/>
                <w:bCs/>
                <w:color w:val="FFFFFF" w:themeColor="background1"/>
                <w:sz w:val="22"/>
                <w:szCs w:val="22"/>
                <w:lang w:val="en-US"/>
              </w:rPr>
              <w:t>accesibilitatea</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persoanelor</w:t>
            </w:r>
            <w:proofErr w:type="spellEnd"/>
            <w:r w:rsidRPr="00D06D72">
              <w:rPr>
                <w:rFonts w:ascii="Montserrat" w:hAnsi="Montserrat" w:cs="Times New Roman"/>
                <w:b/>
                <w:bCs/>
                <w:color w:val="FFFFFF" w:themeColor="background1"/>
                <w:sz w:val="22"/>
                <w:szCs w:val="22"/>
                <w:lang w:val="en-US"/>
              </w:rPr>
              <w:t xml:space="preserve"> cu </w:t>
            </w:r>
            <w:proofErr w:type="spellStart"/>
            <w:r w:rsidRPr="00D06D72">
              <w:rPr>
                <w:rFonts w:ascii="Montserrat" w:hAnsi="Montserrat" w:cs="Times New Roman"/>
                <w:b/>
                <w:bCs/>
                <w:color w:val="FFFFFF" w:themeColor="background1"/>
                <w:sz w:val="22"/>
                <w:szCs w:val="22"/>
                <w:lang w:val="en-US"/>
              </w:rPr>
              <w:t>dizabilitati</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informatii</w:t>
            </w:r>
            <w:proofErr w:type="spellEnd"/>
            <w:r w:rsidRPr="00D06D72">
              <w:rPr>
                <w:rFonts w:ascii="Montserrat" w:hAnsi="Montserrat" w:cs="Times New Roman"/>
                <w:b/>
                <w:bCs/>
                <w:color w:val="FFFFFF" w:themeColor="background1"/>
                <w:sz w:val="22"/>
                <w:szCs w:val="22"/>
                <w:lang w:val="en-US"/>
              </w:rPr>
              <w:t xml:space="preserve"> si </w:t>
            </w:r>
            <w:proofErr w:type="spellStart"/>
            <w:r w:rsidRPr="00D06D72">
              <w:rPr>
                <w:rFonts w:ascii="Montserrat" w:hAnsi="Montserrat" w:cs="Times New Roman"/>
                <w:b/>
                <w:bCs/>
                <w:color w:val="FFFFFF" w:themeColor="background1"/>
                <w:sz w:val="22"/>
                <w:szCs w:val="22"/>
                <w:lang w:val="en-US"/>
              </w:rPr>
              <w:t>mediul</w:t>
            </w:r>
            <w:proofErr w:type="spellEnd"/>
            <w:r w:rsidRPr="00D06D72">
              <w:rPr>
                <w:rFonts w:ascii="Montserrat" w:hAnsi="Montserrat" w:cs="Times New Roman"/>
                <w:b/>
                <w:bCs/>
                <w:color w:val="FFFFFF" w:themeColor="background1"/>
                <w:sz w:val="22"/>
                <w:szCs w:val="22"/>
                <w:lang w:val="en-US"/>
              </w:rPr>
              <w:t xml:space="preserve"> online</w:t>
            </w:r>
          </w:p>
        </w:tc>
      </w:tr>
      <w:tr w:rsidR="001E548A" w:rsidRPr="00D06D72"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1E548A" w:rsidRPr="00D06D72" w:rsidRDefault="001E548A" w:rsidP="001E548A">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Legea nr. 221/2010 pentru ratificarea Convenției privind drepturile persoanelor cu dizabilități</w:t>
            </w:r>
          </w:p>
        </w:tc>
      </w:tr>
      <w:tr w:rsidR="001E548A" w:rsidRPr="00D06D72"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1E548A" w:rsidRPr="00D06D72" w:rsidRDefault="001E548A" w:rsidP="001E548A">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OUG nr. 112/2018 privind accesibilitatea site-urilor web şi a aplicaţiilor mobile ale organismelor din sectorul public</w:t>
            </w:r>
          </w:p>
        </w:tc>
      </w:tr>
      <w:tr w:rsidR="001E548A" w:rsidRPr="00D06D72"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1E548A" w:rsidRPr="00D06D72" w:rsidRDefault="001E548A" w:rsidP="001E548A">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Ghid pentru accesibilizarea paginilor web ale instituțiilor publice din România</w:t>
            </w:r>
          </w:p>
        </w:tc>
      </w:tr>
      <w:tr w:rsidR="001E548A" w:rsidRPr="00D06D72"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1E548A" w:rsidRPr="00D06D72" w:rsidRDefault="001E548A" w:rsidP="001E548A">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Strategia națională privind drepturile persoanelor cu dizabilități 2021-2027</w:t>
            </w:r>
          </w:p>
        </w:tc>
      </w:tr>
      <w:tr w:rsidR="001E548A" w:rsidRPr="00D06D72"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1E548A" w:rsidRPr="00D06D72" w:rsidRDefault="001E548A" w:rsidP="001E548A">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1E548A" w:rsidRPr="00D06D72"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1E548A" w:rsidRPr="00D06D72" w:rsidRDefault="001E548A" w:rsidP="000B4EB8">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1E548A" w:rsidRPr="00D06D72" w:rsidRDefault="001E548A" w:rsidP="001B2CF5">
            <w:pPr>
              <w:spacing w:line="240" w:lineRule="auto"/>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VIII.Alte</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documente</w:t>
            </w:r>
            <w:proofErr w:type="spellEnd"/>
          </w:p>
        </w:tc>
      </w:tr>
      <w:tr w:rsidR="001E548A" w:rsidRPr="00D06D72"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1E548A" w:rsidRPr="00D06D72" w:rsidRDefault="001E548A" w:rsidP="001B2CF5">
            <w:pPr>
              <w:spacing w:line="240" w:lineRule="auto"/>
              <w:jc w:val="both"/>
              <w:rPr>
                <w:rFonts w:ascii="Montserrat" w:hAnsi="Montserrat" w:cs="Times New Roman"/>
                <w:sz w:val="22"/>
                <w:szCs w:val="22"/>
                <w:lang w:bidi="en-US"/>
              </w:rPr>
            </w:pPr>
            <w:r w:rsidRPr="00D06D72">
              <w:rPr>
                <w:rFonts w:ascii="Montserrat" w:hAnsi="Montserrat" w:cs="Times New Roman"/>
                <w:sz w:val="22"/>
                <w:szCs w:val="22"/>
                <w:lang w:bidi="en-US"/>
              </w:rPr>
              <w:t>PR Vest 2021-2027</w:t>
            </w:r>
          </w:p>
        </w:tc>
      </w:tr>
      <w:tr w:rsidR="001E548A" w:rsidRPr="00D06D72"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Planul de dezvoltare regională Vest 2021-2027</w:t>
            </w:r>
          </w:p>
        </w:tc>
      </w:tr>
      <w:tr w:rsidR="001E548A" w:rsidRPr="00D06D72"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Agenda 2030 pentru dezvoltare durabilă emisă de Organizația Națiunilor Unite</w:t>
            </w:r>
          </w:p>
        </w:tc>
      </w:tr>
      <w:tr w:rsidR="001E548A" w:rsidRPr="00D06D72"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1E548A" w:rsidRPr="00D06D72"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Strategia de dezvoltare teritorială a României</w:t>
            </w:r>
          </w:p>
        </w:tc>
      </w:tr>
      <w:tr w:rsidR="001E548A" w:rsidRPr="00D06D72"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eastAsia="en-GB" w:bidi="en-US"/>
              </w:rPr>
              <w:t>Strategia națională din 30 martie 2022 privind</w:t>
            </w:r>
            <w:r w:rsidRPr="00D06D72">
              <w:rPr>
                <w:rStyle w:val="shdr"/>
                <w:rFonts w:ascii="Montserrat" w:hAnsi="Montserrat" w:cs="Times New Roman"/>
                <w:b/>
                <w:bCs/>
                <w:sz w:val="22"/>
                <w:szCs w:val="22"/>
                <w:bdr w:val="none" w:sz="0" w:space="0" w:color="auto" w:frame="1"/>
              </w:rPr>
              <w:t xml:space="preserve"> </w:t>
            </w:r>
            <w:r w:rsidRPr="00D06D72">
              <w:rPr>
                <w:rFonts w:ascii="Montserrat" w:hAnsi="Montserrat" w:cs="Times New Roman"/>
                <w:sz w:val="22"/>
                <w:szCs w:val="22"/>
                <w:lang w:eastAsia="en-GB" w:bidi="en-US"/>
              </w:rPr>
              <w:t>incluziunea socială și reducerea sărăciei pentru perioada 2022-2027</w:t>
            </w:r>
          </w:p>
        </w:tc>
      </w:tr>
      <w:tr w:rsidR="001E548A" w:rsidRPr="00D06D72"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val="ro-RO"/>
              </w:rPr>
              <w:t xml:space="preserve">Planul </w:t>
            </w:r>
            <w:r w:rsidR="001B2CF5" w:rsidRPr="00D06D72">
              <w:rPr>
                <w:rFonts w:ascii="Montserrat" w:hAnsi="Montserrat" w:cs="Times New Roman"/>
                <w:sz w:val="22"/>
                <w:szCs w:val="22"/>
                <w:lang w:val="ro-RO"/>
              </w:rPr>
              <w:t>Național</w:t>
            </w:r>
            <w:r w:rsidRPr="00D06D72">
              <w:rPr>
                <w:rFonts w:ascii="Montserrat" w:hAnsi="Montserrat" w:cs="Times New Roman"/>
                <w:sz w:val="22"/>
                <w:szCs w:val="22"/>
                <w:lang w:val="ro-RO"/>
              </w:rPr>
              <w:t xml:space="preserve"> de Reformă 2021</w:t>
            </w:r>
          </w:p>
        </w:tc>
      </w:tr>
      <w:tr w:rsidR="001E548A" w:rsidRPr="00D06D72"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Banca Mondială, Politica Urbană 2020-2035 și Planul de Acțiune</w:t>
            </w:r>
          </w:p>
        </w:tc>
      </w:tr>
      <w:tr w:rsidR="001E548A" w:rsidRPr="00D06D72"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Document de lucru al serviciilor Comisiei - Raportul de țară din 2020 privind România</w:t>
            </w:r>
          </w:p>
        </w:tc>
      </w:tr>
      <w:tr w:rsidR="001E548A" w:rsidRPr="00D06D72"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Strategia Națională de Cercetare, Inovare și Specializare Inteligentă 2021-2027</w:t>
            </w:r>
          </w:p>
        </w:tc>
      </w:tr>
      <w:tr w:rsidR="001E548A" w:rsidRPr="00D06D72"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Strategia Regională de specializare inteligentă a regiunii Vest RIS3 2021-2027</w:t>
            </w:r>
          </w:p>
        </w:tc>
      </w:tr>
      <w:tr w:rsidR="001E548A" w:rsidRPr="00D06D72"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1E548A" w:rsidRPr="00D06D72"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eastAsia="en-GB"/>
              </w:rPr>
              <w:t>Eurostat OECD Manual de statistici demografice a afacerilor EN</w:t>
            </w:r>
          </w:p>
        </w:tc>
      </w:tr>
      <w:tr w:rsidR="001E548A" w:rsidRPr="00D06D72"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1E548A" w:rsidRPr="00D06D72" w:rsidRDefault="001E548A" w:rsidP="000B4EB8">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1E548A" w:rsidRPr="00D06D72" w:rsidRDefault="001E548A" w:rsidP="001B2CF5">
            <w:pPr>
              <w:spacing w:line="240" w:lineRule="auto"/>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IX.Protectia</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mediului</w:t>
            </w:r>
            <w:proofErr w:type="spellEnd"/>
          </w:p>
        </w:tc>
      </w:tr>
      <w:tr w:rsidR="001E548A" w:rsidRPr="00D06D72"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 nr. 401</w:t>
            </w:r>
            <w:r w:rsidRPr="00D06D72">
              <w:rPr>
                <w:rFonts w:ascii="Montserrat" w:hAnsi="Montserrat" w:cs="Times New Roman"/>
                <w:sz w:val="22"/>
                <w:szCs w:val="22"/>
                <w:lang w:val="en-US" w:bidi="en-US"/>
              </w:rPr>
              <w:t>/</w:t>
            </w:r>
            <w:r w:rsidRPr="00D06D72">
              <w:rPr>
                <w:rFonts w:ascii="Montserrat" w:hAnsi="Montserrat" w:cs="Times New Roman"/>
                <w:sz w:val="22"/>
                <w:szCs w:val="22"/>
                <w:lang w:bidi="en-US"/>
              </w:rPr>
              <w:t>2003 pentru modificarea și completarea Legii nr. 50/1991 privind autorizarea executării lucrărilor de construcții</w:t>
            </w:r>
          </w:p>
        </w:tc>
      </w:tr>
      <w:tr w:rsidR="001E548A" w:rsidRPr="00D06D72"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w:t>
            </w:r>
            <w:r w:rsidRPr="00D06D72">
              <w:rPr>
                <w:rFonts w:ascii="Montserrat" w:hAnsi="Montserrat" w:cs="Times New Roman"/>
                <w:sz w:val="22"/>
                <w:szCs w:val="22"/>
                <w:lang w:val="en-US" w:bidi="en-US"/>
              </w:rPr>
              <w:t>UG</w:t>
            </w:r>
            <w:r w:rsidRPr="00D06D72">
              <w:rPr>
                <w:rFonts w:ascii="Montserrat" w:hAnsi="Montserrat" w:cs="Times New Roman"/>
                <w:sz w:val="22"/>
                <w:szCs w:val="22"/>
                <w:lang w:bidi="en-US"/>
              </w:rPr>
              <w:t xml:space="preserve"> nr. 195</w:t>
            </w:r>
            <w:r w:rsidRPr="00D06D72">
              <w:rPr>
                <w:rFonts w:ascii="Montserrat" w:hAnsi="Montserrat" w:cs="Times New Roman"/>
                <w:sz w:val="22"/>
                <w:szCs w:val="22"/>
                <w:lang w:val="en-US" w:bidi="en-US"/>
              </w:rPr>
              <w:t>/</w:t>
            </w:r>
            <w:r w:rsidRPr="00D06D72">
              <w:rPr>
                <w:rFonts w:ascii="Montserrat" w:hAnsi="Montserrat" w:cs="Times New Roman"/>
                <w:sz w:val="22"/>
                <w:szCs w:val="22"/>
                <w:lang w:bidi="en-US"/>
              </w:rPr>
              <w:t xml:space="preserve">2005 privind protecția mediului </w:t>
            </w:r>
          </w:p>
        </w:tc>
      </w:tr>
      <w:tr w:rsidR="00F70877" w:rsidRPr="00D06D72"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F70877" w:rsidRPr="00D06D72" w:rsidRDefault="00F70877"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F70877" w:rsidRPr="00D06D72" w:rsidRDefault="00F70877" w:rsidP="001B2CF5">
            <w:pPr>
              <w:spacing w:line="240" w:lineRule="auto"/>
              <w:jc w:val="both"/>
              <w:rPr>
                <w:rFonts w:ascii="Montserrat" w:hAnsi="Montserrat" w:cs="Times New Roman"/>
                <w:sz w:val="22"/>
                <w:szCs w:val="22"/>
                <w:lang w:bidi="en-US"/>
              </w:rPr>
            </w:pPr>
            <w:r w:rsidRPr="00D06D72">
              <w:rPr>
                <w:rFonts w:ascii="Montserrat" w:hAnsi="Montserrat" w:cs="Times New Roman"/>
                <w:sz w:val="22"/>
                <w:szCs w:val="22"/>
                <w:lang w:bidi="en-US"/>
              </w:rPr>
              <w:t>Legii nr. 24/2007</w:t>
            </w:r>
            <w:r w:rsidRPr="00D06D72">
              <w:rPr>
                <w:rFonts w:ascii="Montserrat" w:hAnsi="Montserrat" w:cs="Times New Roman"/>
                <w:sz w:val="22"/>
                <w:szCs w:val="22"/>
                <w:lang w:val="ro-RO" w:bidi="en-US"/>
              </w:rPr>
              <w:t>, republicată,</w:t>
            </w:r>
            <w:r w:rsidRPr="00D06D72">
              <w:rPr>
                <w:rFonts w:ascii="Montserrat" w:hAnsi="Montserrat" w:cs="Times New Roman"/>
                <w:sz w:val="22"/>
                <w:szCs w:val="22"/>
                <w:lang w:bidi="en-US"/>
              </w:rPr>
              <w:t xml:space="preserve"> privind reglementarea si administrarea spatiilor verzi din intravilanul localităților</w:t>
            </w:r>
          </w:p>
        </w:tc>
      </w:tr>
      <w:tr w:rsidR="001E548A" w:rsidRPr="00D06D72"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 nr. 313</w:t>
            </w:r>
            <w:r w:rsidRPr="00D06D72">
              <w:rPr>
                <w:rFonts w:ascii="Montserrat" w:hAnsi="Montserrat" w:cs="Times New Roman"/>
                <w:sz w:val="22"/>
                <w:szCs w:val="22"/>
                <w:lang w:val="en-US" w:bidi="en-US"/>
              </w:rPr>
              <w:t>/</w:t>
            </w:r>
            <w:r w:rsidRPr="00D06D72">
              <w:rPr>
                <w:rFonts w:ascii="Montserrat" w:hAnsi="Montserrat" w:cs="Times New Roman"/>
                <w:sz w:val="22"/>
                <w:szCs w:val="22"/>
                <w:lang w:bidi="en-US"/>
              </w:rPr>
              <w:t>2009 pentru modificarea si completarea Legii nr. 24/2007 privind reglementarea si administrarea spatiilor verzi din zonele urbane</w:t>
            </w:r>
          </w:p>
        </w:tc>
      </w:tr>
      <w:tr w:rsidR="001E548A" w:rsidRPr="00D06D72"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Ordin  nr. 1825</w:t>
            </w:r>
            <w:r w:rsidRPr="00D06D72">
              <w:rPr>
                <w:rFonts w:ascii="Montserrat" w:hAnsi="Montserrat" w:cs="Times New Roman"/>
                <w:sz w:val="22"/>
                <w:szCs w:val="22"/>
                <w:lang w:val="en-US" w:bidi="en-US"/>
              </w:rPr>
              <w:t>/</w:t>
            </w:r>
            <w:r w:rsidRPr="00D06D72">
              <w:rPr>
                <w:rFonts w:ascii="Montserrat" w:hAnsi="Montserrat" w:cs="Times New Roman"/>
                <w:sz w:val="22"/>
                <w:szCs w:val="22"/>
                <w:lang w:bidi="en-US"/>
              </w:rPr>
              <w:t>2016 privind aprobarea ghidurilor pentru evaluarea impactului asupra mediului*</w:t>
            </w:r>
          </w:p>
        </w:tc>
      </w:tr>
      <w:tr w:rsidR="001E548A" w:rsidRPr="00D06D72"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1E548A" w:rsidRPr="00D06D72"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1E548A" w:rsidRPr="00D06D72"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Planul Național Integrat în domeniul Energiei și Schimbărilor Climatice 2021-2030</w:t>
            </w:r>
          </w:p>
        </w:tc>
      </w:tr>
      <w:tr w:rsidR="001E548A" w:rsidRPr="00D06D72"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Planul Național de Management al Riscurilor de Dezastre</w:t>
            </w:r>
          </w:p>
        </w:tc>
      </w:tr>
      <w:tr w:rsidR="001E548A" w:rsidRPr="00D06D72"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1E548A" w:rsidRPr="00D06D72" w:rsidRDefault="001E548A" w:rsidP="001E548A">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lang w:bidi="en-US"/>
              </w:rPr>
              <w:t>Pactul verde european</w:t>
            </w:r>
          </w:p>
        </w:tc>
      </w:tr>
      <w:tr w:rsidR="001E548A" w:rsidRPr="00D06D72"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1E548A" w:rsidRPr="00D06D72" w:rsidRDefault="001E548A" w:rsidP="000B4EB8">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1E548A" w:rsidRPr="00D06D72" w:rsidRDefault="001E548A" w:rsidP="001B2CF5">
            <w:pPr>
              <w:spacing w:line="240" w:lineRule="auto"/>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X.Turism</w:t>
            </w:r>
            <w:proofErr w:type="spellEnd"/>
          </w:p>
        </w:tc>
      </w:tr>
      <w:tr w:rsidR="001E548A" w:rsidRPr="00D06D72"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1E548A" w:rsidRPr="00D06D72"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Ordonanța nr. 58 din 21 august 1998 privind organizarea și desfășurarea activității de turism în România</w:t>
            </w:r>
          </w:p>
        </w:tc>
      </w:tr>
      <w:tr w:rsidR="001E548A" w:rsidRPr="00D06D72"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1E548A" w:rsidRPr="00D06D72"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1E548A" w:rsidRPr="00D06D72"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1E548A" w:rsidRPr="00D06D72"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w:t>
            </w:r>
            <w:r w:rsidRPr="00D06D72">
              <w:rPr>
                <w:rFonts w:ascii="Montserrat" w:hAnsi="Montserrat" w:cs="Times New Roman"/>
                <w:sz w:val="22"/>
                <w:szCs w:val="22"/>
                <w:lang w:val="en-US"/>
              </w:rPr>
              <w:t>UG</w:t>
            </w:r>
            <w:r w:rsidRPr="00D06D72">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1E548A" w:rsidRPr="00D06D72"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1E548A" w:rsidRPr="00D06D72" w:rsidRDefault="001E548A" w:rsidP="000B4EB8">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1E548A" w:rsidRPr="00D06D72" w:rsidRDefault="001E548A" w:rsidP="001B2CF5">
            <w:pPr>
              <w:spacing w:line="240" w:lineRule="auto"/>
              <w:jc w:val="both"/>
              <w:rPr>
                <w:rFonts w:ascii="Montserrat" w:hAnsi="Montserrat" w:cs="Times New Roman"/>
                <w:b/>
                <w:bCs/>
                <w:color w:val="FFFFFF" w:themeColor="background1"/>
                <w:sz w:val="22"/>
                <w:szCs w:val="22"/>
              </w:rPr>
            </w:pPr>
            <w:r w:rsidRPr="00D06D72">
              <w:rPr>
                <w:rFonts w:ascii="Montserrat" w:hAnsi="Montserrat" w:cs="Times New Roman"/>
                <w:b/>
                <w:bCs/>
                <w:color w:val="FFFFFF" w:themeColor="background1"/>
                <w:sz w:val="22"/>
                <w:szCs w:val="22"/>
                <w:lang w:val="en-US"/>
              </w:rPr>
              <w:t xml:space="preserve">XI. </w:t>
            </w:r>
            <w:proofErr w:type="spellStart"/>
            <w:r w:rsidR="00E81783" w:rsidRPr="00D06D72">
              <w:rPr>
                <w:rFonts w:ascii="Montserrat" w:hAnsi="Montserrat" w:cs="Times New Roman"/>
                <w:b/>
                <w:bCs/>
                <w:color w:val="FFFFFF" w:themeColor="background1"/>
                <w:sz w:val="22"/>
                <w:szCs w:val="22"/>
                <w:lang w:val="en-US"/>
              </w:rPr>
              <w:t>Legislație</w:t>
            </w:r>
            <w:proofErr w:type="spellEnd"/>
            <w:r w:rsidR="00E81783" w:rsidRPr="00D06D72">
              <w:rPr>
                <w:rFonts w:ascii="Montserrat" w:hAnsi="Montserrat" w:cs="Times New Roman"/>
                <w:b/>
                <w:bCs/>
                <w:color w:val="FFFFFF" w:themeColor="background1"/>
                <w:sz w:val="22"/>
                <w:szCs w:val="22"/>
                <w:lang w:val="en-US"/>
              </w:rPr>
              <w:t xml:space="preserve"> </w:t>
            </w:r>
            <w:proofErr w:type="spellStart"/>
            <w:r w:rsidR="00E81783" w:rsidRPr="00D06D72">
              <w:rPr>
                <w:rFonts w:ascii="Montserrat" w:hAnsi="Montserrat" w:cs="Times New Roman"/>
                <w:b/>
                <w:bCs/>
                <w:color w:val="FFFFFF" w:themeColor="background1"/>
                <w:sz w:val="22"/>
                <w:szCs w:val="22"/>
                <w:lang w:val="en-US"/>
              </w:rPr>
              <w:t>financiară</w:t>
            </w:r>
            <w:proofErr w:type="spellEnd"/>
          </w:p>
        </w:tc>
      </w:tr>
      <w:tr w:rsidR="001E548A" w:rsidRPr="00D06D72"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Lege nr. 26 din 5 noiembrie 1990 *** Republicată privind registrul comerţului, cu modificările şi completările ulterioare </w:t>
            </w:r>
          </w:p>
        </w:tc>
      </w:tr>
      <w:tr w:rsidR="001E548A" w:rsidRPr="00D06D72"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31 din 16 noiembrie 1990 *** Republicată privind societăţile comerciale, cu modificările și completările ulterioare</w:t>
            </w:r>
          </w:p>
        </w:tc>
      </w:tr>
      <w:tr w:rsidR="001E548A" w:rsidRPr="00D06D72"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82 din 24 decembrie 1991 *** Republicată - Legea contabilităţii</w:t>
            </w:r>
          </w:p>
        </w:tc>
      </w:tr>
      <w:tr w:rsidR="001E548A" w:rsidRPr="00D06D72"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15 din 24 martie 1994 *** Republicată privind amortizarea capitalului imobilizat în active corporale şi necorporale</w:t>
            </w:r>
          </w:p>
        </w:tc>
      </w:tr>
      <w:tr w:rsidR="001E548A" w:rsidRPr="00D06D72"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500 din 11 iulie 2002 privind finanţele publice</w:t>
            </w:r>
          </w:p>
        </w:tc>
      </w:tr>
      <w:tr w:rsidR="001E548A" w:rsidRPr="00D06D72"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1E548A" w:rsidRPr="00D06D72"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1E548A" w:rsidRPr="00D06D72"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Hotărâre nr. 2139 din 30 noiembrie 2004 pentru aprobarea Catalogului privind clasificarea şi duratele normale de funcţionare a mijloacelor fixe</w:t>
            </w:r>
          </w:p>
        </w:tc>
      </w:tr>
      <w:tr w:rsidR="001E548A" w:rsidRPr="00D06D72"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Lege nr. 1 din 21 februarie 2005 (*republicată*) privind organizarea şi funcţionarea cooperaţiei </w:t>
            </w:r>
          </w:p>
        </w:tc>
      </w:tr>
      <w:tr w:rsidR="001E548A" w:rsidRPr="00D06D72"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273 din 29 iunie 2006 privind finanţele publice locale</w:t>
            </w:r>
          </w:p>
        </w:tc>
      </w:tr>
      <w:tr w:rsidR="001E548A" w:rsidRPr="00D06D72"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1E548A" w:rsidRPr="00D06D72"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Hotărâre nr. 276 din 21 mai 2013 privind stabilirea valorii de intrare a mijloacelor fixe</w:t>
            </w:r>
          </w:p>
        </w:tc>
      </w:tr>
      <w:tr w:rsidR="001E548A" w:rsidRPr="00D06D72"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1E548A" w:rsidRPr="00D06D72"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1E548A" w:rsidRPr="00D06D72"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1E548A" w:rsidRPr="00D06D72"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w:t>
            </w:r>
            <w:r w:rsidRPr="00D06D72">
              <w:rPr>
                <w:rFonts w:ascii="Montserrat" w:hAnsi="Montserrat" w:cs="Times New Roman"/>
                <w:sz w:val="22"/>
                <w:szCs w:val="22"/>
              </w:rPr>
              <w:lastRenderedPageBreak/>
              <w:t>1.917/2005, precum şi pentru modificarea şi completarea altor norme metodologice în domeniul contabilităţii publice</w:t>
            </w:r>
          </w:p>
        </w:tc>
      </w:tr>
      <w:tr w:rsidR="001E548A" w:rsidRPr="00D06D72"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1E548A" w:rsidRPr="00D06D72"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H</w:t>
            </w:r>
            <w:r w:rsidRPr="00D06D72">
              <w:rPr>
                <w:rFonts w:ascii="Montserrat" w:hAnsi="Montserrat" w:cs="Times New Roman"/>
                <w:sz w:val="22"/>
                <w:szCs w:val="22"/>
                <w:lang w:val="en-US"/>
              </w:rPr>
              <w:t xml:space="preserve">G </w:t>
            </w:r>
            <w:r w:rsidRPr="00D06D72">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D06D72">
              <w:rPr>
                <w:rFonts w:ascii="Montserrat" w:hAnsi="Montserrat" w:cs="Times New Roman"/>
                <w:sz w:val="22"/>
                <w:szCs w:val="22"/>
                <w:lang w:val="en-US"/>
              </w:rPr>
              <w:t xml:space="preserve">G </w:t>
            </w:r>
            <w:r w:rsidRPr="00D06D72">
              <w:rPr>
                <w:rFonts w:ascii="Montserrat" w:hAnsi="Montserrat" w:cs="Times New Roman"/>
                <w:sz w:val="22"/>
                <w:szCs w:val="22"/>
              </w:rPr>
              <w:t>nr. 1/2016</w:t>
            </w:r>
          </w:p>
        </w:tc>
      </w:tr>
      <w:tr w:rsidR="001E548A" w:rsidRPr="00D06D72"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OUG nr. 131 din 17 decembrie 2021 privind modificarea și completarea unor acte normative, precum și pentru prorogarea unor termene</w:t>
            </w:r>
          </w:p>
        </w:tc>
      </w:tr>
      <w:tr w:rsidR="001E548A" w:rsidRPr="00D06D72"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1E548A" w:rsidRPr="00D06D72"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1E548A" w:rsidRPr="00D06D72"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w:t>
            </w:r>
            <w:r w:rsidRPr="00D06D72">
              <w:rPr>
                <w:rFonts w:ascii="Montserrat" w:hAnsi="Montserrat" w:cs="Times New Roman"/>
                <w:sz w:val="22"/>
                <w:szCs w:val="22"/>
                <w:lang w:val="en-US"/>
              </w:rPr>
              <w:t xml:space="preserve">UG </w:t>
            </w:r>
            <w:r w:rsidRPr="00D06D72">
              <w:rPr>
                <w:rFonts w:ascii="Montserrat" w:hAnsi="Montserrat" w:cs="Times New Roman"/>
                <w:sz w:val="22"/>
                <w:szCs w:val="22"/>
              </w:rPr>
              <w:t>nr. 85 din 17 iunie 2022 privind modificarea și completarea unor acte normative din domeniul fiscal și vamal</w:t>
            </w:r>
          </w:p>
        </w:tc>
      </w:tr>
      <w:tr w:rsidR="001E548A" w:rsidRPr="00D06D72"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1E548A" w:rsidRPr="00D06D72" w:rsidRDefault="001E548A" w:rsidP="000B4EB8">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1E548A" w:rsidRPr="00D06D72" w:rsidRDefault="001E548A" w:rsidP="001B2CF5">
            <w:pPr>
              <w:spacing w:line="240" w:lineRule="auto"/>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XIII.Achizitii</w:t>
            </w:r>
            <w:proofErr w:type="spellEnd"/>
            <w:r w:rsidRPr="00D06D72">
              <w:rPr>
                <w:rFonts w:ascii="Montserrat" w:hAnsi="Montserrat" w:cs="Times New Roman"/>
                <w:b/>
                <w:bCs/>
                <w:color w:val="FFFFFF" w:themeColor="background1"/>
                <w:sz w:val="22"/>
                <w:szCs w:val="22"/>
                <w:lang w:val="en-US"/>
              </w:rPr>
              <w:t xml:space="preserve"> publice</w:t>
            </w:r>
          </w:p>
        </w:tc>
      </w:tr>
      <w:tr w:rsidR="001E548A" w:rsidRPr="00D06D72"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1E548A" w:rsidRPr="00D06D72"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98 din 19 mai 2016 privind achiziţiile publice</w:t>
            </w:r>
          </w:p>
        </w:tc>
      </w:tr>
      <w:tr w:rsidR="001E548A" w:rsidRPr="00D06D72"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1E548A" w:rsidRPr="00D06D72"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H</w:t>
            </w:r>
            <w:r w:rsidRPr="00D06D72">
              <w:rPr>
                <w:rFonts w:ascii="Montserrat" w:hAnsi="Montserrat" w:cs="Times New Roman"/>
                <w:sz w:val="22"/>
                <w:szCs w:val="22"/>
                <w:lang w:val="en-US"/>
              </w:rPr>
              <w:t>G</w:t>
            </w:r>
            <w:r w:rsidRPr="00D06D72">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1E548A" w:rsidRPr="00D06D72"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1E548A" w:rsidRPr="00D06D72"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w:t>
            </w:r>
            <w:r w:rsidRPr="00D06D72">
              <w:rPr>
                <w:rFonts w:ascii="Montserrat" w:hAnsi="Montserrat" w:cs="Times New Roman"/>
                <w:sz w:val="22"/>
                <w:szCs w:val="22"/>
                <w:lang w:val="en-US"/>
              </w:rPr>
              <w:t>UG</w:t>
            </w:r>
            <w:r w:rsidRPr="00D06D72">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1E548A" w:rsidRPr="00D06D72"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1E548A" w:rsidRPr="00D06D72"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1E548A" w:rsidRPr="00D06D72"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1E548A" w:rsidRPr="00D06D72"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O</w:t>
            </w:r>
            <w:r w:rsidRPr="00D06D72">
              <w:rPr>
                <w:rFonts w:ascii="Montserrat" w:hAnsi="Montserrat" w:cs="Times New Roman"/>
                <w:sz w:val="22"/>
                <w:szCs w:val="22"/>
                <w:lang w:val="en-US"/>
              </w:rPr>
              <w:t>UG</w:t>
            </w:r>
            <w:r w:rsidRPr="00D06D72">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D06D72">
              <w:rPr>
                <w:rFonts w:ascii="Montserrat" w:hAnsi="Montserrat" w:cs="Times New Roman"/>
                <w:sz w:val="22"/>
                <w:szCs w:val="22"/>
                <w:lang w:val="en-US"/>
              </w:rPr>
              <w:t xml:space="preserve">OUG </w:t>
            </w:r>
            <w:r w:rsidRPr="00D06D72">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1E548A" w:rsidRPr="00D06D72"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1E548A" w:rsidRPr="00D06D72"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1E548A" w:rsidRPr="00D06D72" w:rsidRDefault="001E548A" w:rsidP="001B2CF5">
            <w:pPr>
              <w:spacing w:line="240" w:lineRule="auto"/>
              <w:jc w:val="both"/>
              <w:rPr>
                <w:rFonts w:ascii="Montserrat" w:hAnsi="Montserrat"/>
                <w:sz w:val="22"/>
                <w:szCs w:val="22"/>
              </w:rPr>
            </w:pPr>
            <w:r w:rsidRPr="00D06D72">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1B2CF5" w:rsidRPr="00D06D72"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1B2CF5" w:rsidRPr="00D06D72"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1B2CF5" w:rsidRPr="00D06D72" w:rsidRDefault="001B2CF5" w:rsidP="001B2CF5">
            <w:pPr>
              <w:spacing w:line="240" w:lineRule="auto"/>
              <w:jc w:val="both"/>
              <w:rPr>
                <w:rFonts w:ascii="Montserrat" w:hAnsi="Montserrat" w:cs="Times New Roman"/>
                <w:sz w:val="22"/>
                <w:szCs w:val="22"/>
              </w:rPr>
            </w:pPr>
            <w:proofErr w:type="spellStart"/>
            <w:r w:rsidRPr="00D06D72">
              <w:rPr>
                <w:rFonts w:ascii="Montserrat" w:eastAsia="Times New Roman" w:hAnsi="Montserrat" w:cs="Times New Roman"/>
                <w:sz w:val="22"/>
                <w:szCs w:val="22"/>
                <w:lang w:val="en-US" w:eastAsia="en-GB"/>
              </w:rPr>
              <w:t>Legea</w:t>
            </w:r>
            <w:proofErr w:type="spellEnd"/>
            <w:r w:rsidRPr="00D06D72">
              <w:rPr>
                <w:rFonts w:ascii="Montserrat" w:eastAsia="Times New Roman" w:hAnsi="Montserrat" w:cs="Times New Roman"/>
                <w:sz w:val="22"/>
                <w:szCs w:val="22"/>
                <w:lang w:val="en-US" w:eastAsia="en-GB"/>
              </w:rPr>
              <w:t xml:space="preserve"> nr. 69/2016 </w:t>
            </w:r>
            <w:r w:rsidRPr="00D06D72">
              <w:rPr>
                <w:rFonts w:ascii="Montserrat" w:hAnsi="Montserrat" w:cs="Times New Roman"/>
                <w:sz w:val="22"/>
                <w:szCs w:val="22"/>
              </w:rPr>
              <w:t>din 25 aprilie 2016 privind achiziţiile publice verzi</w:t>
            </w:r>
          </w:p>
        </w:tc>
      </w:tr>
      <w:tr w:rsidR="001B2CF5" w:rsidRPr="00D06D72"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1B2CF5" w:rsidRPr="00D06D72"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1B2CF5" w:rsidRPr="00D06D72" w:rsidRDefault="001B2CF5" w:rsidP="001B2CF5">
            <w:pPr>
              <w:spacing w:line="240" w:lineRule="auto"/>
              <w:jc w:val="both"/>
              <w:rPr>
                <w:rFonts w:ascii="Montserrat" w:hAnsi="Montserrat" w:cs="Times New Roman"/>
                <w:sz w:val="22"/>
                <w:szCs w:val="22"/>
              </w:rPr>
            </w:pPr>
            <w:r w:rsidRPr="00D06D72">
              <w:rPr>
                <w:rFonts w:ascii="Montserrat" w:hAnsi="Montserrat" w:cs="Times New Roman"/>
                <w:sz w:val="22"/>
                <w:szCs w:val="22"/>
                <w:lang w:val="en-GB" w:eastAsia="en-GB"/>
              </w:rPr>
              <w:t xml:space="preserve">ORDIN Nr. 1068/1652/2018 din 4 </w:t>
            </w:r>
            <w:proofErr w:type="spellStart"/>
            <w:r w:rsidRPr="00D06D72">
              <w:rPr>
                <w:rFonts w:ascii="Montserrat" w:hAnsi="Montserrat" w:cs="Times New Roman"/>
                <w:sz w:val="22"/>
                <w:szCs w:val="22"/>
                <w:lang w:val="en-GB" w:eastAsia="en-GB"/>
              </w:rPr>
              <w:t>octombrie</w:t>
            </w:r>
            <w:proofErr w:type="spellEnd"/>
            <w:r w:rsidRPr="00D06D72">
              <w:rPr>
                <w:rFonts w:ascii="Montserrat" w:hAnsi="Montserrat" w:cs="Times New Roman"/>
                <w:sz w:val="22"/>
                <w:szCs w:val="22"/>
                <w:lang w:val="en-GB" w:eastAsia="en-GB"/>
              </w:rPr>
              <w:t xml:space="preserve"> 2018 pentru </w:t>
            </w:r>
            <w:proofErr w:type="spellStart"/>
            <w:r w:rsidRPr="00D06D72">
              <w:rPr>
                <w:rFonts w:ascii="Montserrat" w:hAnsi="Montserrat" w:cs="Times New Roman"/>
                <w:sz w:val="22"/>
                <w:szCs w:val="22"/>
                <w:lang w:val="en-GB" w:eastAsia="en-GB"/>
              </w:rPr>
              <w:t>aprobarea</w:t>
            </w:r>
            <w:proofErr w:type="spellEnd"/>
            <w:r w:rsidRPr="00D06D72">
              <w:rPr>
                <w:rFonts w:ascii="Montserrat" w:hAnsi="Montserrat" w:cs="Times New Roman"/>
                <w:sz w:val="22"/>
                <w:szCs w:val="22"/>
                <w:lang w:val="en-GB" w:eastAsia="en-GB"/>
              </w:rPr>
              <w:t xml:space="preserve"> </w:t>
            </w:r>
            <w:proofErr w:type="spellStart"/>
            <w:r w:rsidRPr="00D06D72">
              <w:rPr>
                <w:rFonts w:ascii="Montserrat" w:hAnsi="Montserrat" w:cs="Times New Roman"/>
                <w:sz w:val="22"/>
                <w:szCs w:val="22"/>
                <w:lang w:val="en-GB" w:eastAsia="en-GB"/>
              </w:rPr>
              <w:t>Ghidului</w:t>
            </w:r>
            <w:proofErr w:type="spellEnd"/>
            <w:r w:rsidRPr="00D06D72">
              <w:rPr>
                <w:rFonts w:ascii="Montserrat" w:hAnsi="Montserrat" w:cs="Times New Roman"/>
                <w:sz w:val="22"/>
                <w:szCs w:val="22"/>
                <w:lang w:val="en-GB" w:eastAsia="en-GB"/>
              </w:rPr>
              <w:t xml:space="preserve"> de </w:t>
            </w:r>
            <w:proofErr w:type="spellStart"/>
            <w:r w:rsidRPr="00D06D72">
              <w:rPr>
                <w:rFonts w:ascii="Montserrat" w:hAnsi="Montserrat" w:cs="Times New Roman"/>
                <w:sz w:val="22"/>
                <w:szCs w:val="22"/>
                <w:lang w:val="en-GB" w:eastAsia="en-GB"/>
              </w:rPr>
              <w:t>achiziţii</w:t>
            </w:r>
            <w:proofErr w:type="spellEnd"/>
            <w:r w:rsidRPr="00D06D72">
              <w:rPr>
                <w:rFonts w:ascii="Montserrat" w:hAnsi="Montserrat" w:cs="Times New Roman"/>
                <w:sz w:val="22"/>
                <w:szCs w:val="22"/>
                <w:lang w:val="en-GB" w:eastAsia="en-GB"/>
              </w:rPr>
              <w:t xml:space="preserve"> publice </w:t>
            </w:r>
            <w:proofErr w:type="spellStart"/>
            <w:r w:rsidRPr="00D06D72">
              <w:rPr>
                <w:rFonts w:ascii="Montserrat" w:hAnsi="Montserrat" w:cs="Times New Roman"/>
                <w:sz w:val="22"/>
                <w:szCs w:val="22"/>
                <w:lang w:val="en-GB" w:eastAsia="en-GB"/>
              </w:rPr>
              <w:t>verzi</w:t>
            </w:r>
            <w:proofErr w:type="spellEnd"/>
            <w:r w:rsidRPr="00D06D72">
              <w:rPr>
                <w:rFonts w:ascii="Montserrat" w:hAnsi="Montserrat" w:cs="Times New Roman"/>
                <w:sz w:val="22"/>
                <w:szCs w:val="22"/>
                <w:lang w:val="en-GB" w:eastAsia="en-GB"/>
              </w:rPr>
              <w:t xml:space="preserve"> care </w:t>
            </w:r>
            <w:proofErr w:type="spellStart"/>
            <w:r w:rsidRPr="00D06D72">
              <w:rPr>
                <w:rFonts w:ascii="Montserrat" w:hAnsi="Montserrat" w:cs="Times New Roman"/>
                <w:sz w:val="22"/>
                <w:szCs w:val="22"/>
                <w:lang w:val="en-GB" w:eastAsia="en-GB"/>
              </w:rPr>
              <w:t>cuprinde</w:t>
            </w:r>
            <w:proofErr w:type="spellEnd"/>
            <w:r w:rsidRPr="00D06D72">
              <w:rPr>
                <w:rFonts w:ascii="Montserrat" w:hAnsi="Montserrat" w:cs="Times New Roman"/>
                <w:sz w:val="22"/>
                <w:szCs w:val="22"/>
                <w:lang w:val="en-GB" w:eastAsia="en-GB"/>
              </w:rPr>
              <w:t xml:space="preserve"> </w:t>
            </w:r>
            <w:proofErr w:type="spellStart"/>
            <w:r w:rsidRPr="00D06D72">
              <w:rPr>
                <w:rFonts w:ascii="Montserrat" w:hAnsi="Montserrat" w:cs="Times New Roman"/>
                <w:sz w:val="22"/>
                <w:szCs w:val="22"/>
                <w:lang w:val="en-GB" w:eastAsia="en-GB"/>
              </w:rPr>
              <w:t>cerinţele</w:t>
            </w:r>
            <w:proofErr w:type="spellEnd"/>
            <w:r w:rsidRPr="00D06D72">
              <w:rPr>
                <w:rFonts w:ascii="Montserrat" w:hAnsi="Montserrat" w:cs="Times New Roman"/>
                <w:sz w:val="22"/>
                <w:szCs w:val="22"/>
                <w:lang w:val="en-GB" w:eastAsia="en-GB"/>
              </w:rPr>
              <w:t xml:space="preserve"> minime privind </w:t>
            </w:r>
            <w:proofErr w:type="spellStart"/>
            <w:r w:rsidRPr="00D06D72">
              <w:rPr>
                <w:rFonts w:ascii="Montserrat" w:hAnsi="Montserrat" w:cs="Times New Roman"/>
                <w:sz w:val="22"/>
                <w:szCs w:val="22"/>
                <w:lang w:val="en-GB" w:eastAsia="en-GB"/>
              </w:rPr>
              <w:t>protecţia</w:t>
            </w:r>
            <w:proofErr w:type="spellEnd"/>
            <w:r w:rsidRPr="00D06D72">
              <w:rPr>
                <w:rFonts w:ascii="Montserrat" w:hAnsi="Montserrat" w:cs="Times New Roman"/>
                <w:sz w:val="22"/>
                <w:szCs w:val="22"/>
                <w:lang w:val="en-GB" w:eastAsia="en-GB"/>
              </w:rPr>
              <w:t xml:space="preserve"> </w:t>
            </w:r>
            <w:proofErr w:type="spellStart"/>
            <w:r w:rsidRPr="00D06D72">
              <w:rPr>
                <w:rFonts w:ascii="Montserrat" w:hAnsi="Montserrat" w:cs="Times New Roman"/>
                <w:sz w:val="22"/>
                <w:szCs w:val="22"/>
                <w:lang w:val="en-GB" w:eastAsia="en-GB"/>
              </w:rPr>
              <w:t>mediului</w:t>
            </w:r>
            <w:proofErr w:type="spellEnd"/>
            <w:r w:rsidRPr="00D06D72">
              <w:rPr>
                <w:rFonts w:ascii="Montserrat" w:hAnsi="Montserrat" w:cs="Times New Roman"/>
                <w:sz w:val="22"/>
                <w:szCs w:val="22"/>
                <w:lang w:val="en-GB" w:eastAsia="en-GB"/>
              </w:rPr>
              <w:t xml:space="preserve"> pentru </w:t>
            </w:r>
            <w:proofErr w:type="spellStart"/>
            <w:r w:rsidRPr="00D06D72">
              <w:rPr>
                <w:rFonts w:ascii="Montserrat" w:hAnsi="Montserrat" w:cs="Times New Roman"/>
                <w:sz w:val="22"/>
                <w:szCs w:val="22"/>
                <w:lang w:val="en-GB" w:eastAsia="en-GB"/>
              </w:rPr>
              <w:t>anumite</w:t>
            </w:r>
            <w:proofErr w:type="spellEnd"/>
            <w:r w:rsidRPr="00D06D72">
              <w:rPr>
                <w:rFonts w:ascii="Montserrat" w:hAnsi="Montserrat" w:cs="Times New Roman"/>
                <w:sz w:val="22"/>
                <w:szCs w:val="22"/>
                <w:lang w:val="en-GB" w:eastAsia="en-GB"/>
              </w:rPr>
              <w:t xml:space="preserve"> </w:t>
            </w:r>
            <w:proofErr w:type="spellStart"/>
            <w:r w:rsidRPr="00D06D72">
              <w:rPr>
                <w:rFonts w:ascii="Montserrat" w:hAnsi="Montserrat" w:cs="Times New Roman"/>
                <w:sz w:val="22"/>
                <w:szCs w:val="22"/>
                <w:lang w:val="en-GB" w:eastAsia="en-GB"/>
              </w:rPr>
              <w:t>grupe</w:t>
            </w:r>
            <w:proofErr w:type="spellEnd"/>
            <w:r w:rsidRPr="00D06D72">
              <w:rPr>
                <w:rFonts w:ascii="Montserrat" w:hAnsi="Montserrat" w:cs="Times New Roman"/>
                <w:sz w:val="22"/>
                <w:szCs w:val="22"/>
                <w:lang w:val="en-GB" w:eastAsia="en-GB"/>
              </w:rPr>
              <w:t xml:space="preserve"> de </w:t>
            </w:r>
            <w:proofErr w:type="spellStart"/>
            <w:r w:rsidRPr="00D06D72">
              <w:rPr>
                <w:rFonts w:ascii="Montserrat" w:hAnsi="Montserrat" w:cs="Times New Roman"/>
                <w:sz w:val="22"/>
                <w:szCs w:val="22"/>
                <w:lang w:val="en-GB" w:eastAsia="en-GB"/>
              </w:rPr>
              <w:t>produse</w:t>
            </w:r>
            <w:proofErr w:type="spellEnd"/>
            <w:r w:rsidRPr="00D06D72">
              <w:rPr>
                <w:rFonts w:ascii="Montserrat" w:hAnsi="Montserrat" w:cs="Times New Roman"/>
                <w:sz w:val="22"/>
                <w:szCs w:val="22"/>
                <w:lang w:val="en-GB" w:eastAsia="en-GB"/>
              </w:rPr>
              <w:t xml:space="preserve"> şi </w:t>
            </w:r>
            <w:proofErr w:type="spellStart"/>
            <w:r w:rsidRPr="00D06D72">
              <w:rPr>
                <w:rFonts w:ascii="Montserrat" w:hAnsi="Montserrat" w:cs="Times New Roman"/>
                <w:sz w:val="22"/>
                <w:szCs w:val="22"/>
                <w:lang w:val="en-GB" w:eastAsia="en-GB"/>
              </w:rPr>
              <w:t>servicii</w:t>
            </w:r>
            <w:proofErr w:type="spellEnd"/>
            <w:r w:rsidRPr="00D06D72">
              <w:rPr>
                <w:rFonts w:ascii="Montserrat" w:hAnsi="Montserrat" w:cs="Times New Roman"/>
                <w:sz w:val="22"/>
                <w:szCs w:val="22"/>
                <w:lang w:val="en-GB" w:eastAsia="en-GB"/>
              </w:rPr>
              <w:t xml:space="preserve"> </w:t>
            </w:r>
            <w:proofErr w:type="spellStart"/>
            <w:r w:rsidRPr="00D06D72">
              <w:rPr>
                <w:rFonts w:ascii="Montserrat" w:hAnsi="Montserrat" w:cs="Times New Roman"/>
                <w:sz w:val="22"/>
                <w:szCs w:val="22"/>
                <w:lang w:val="en-GB" w:eastAsia="en-GB"/>
              </w:rPr>
              <w:t>ce</w:t>
            </w:r>
            <w:proofErr w:type="spellEnd"/>
            <w:r w:rsidRPr="00D06D72">
              <w:rPr>
                <w:rFonts w:ascii="Montserrat" w:hAnsi="Montserrat" w:cs="Times New Roman"/>
                <w:sz w:val="22"/>
                <w:szCs w:val="22"/>
                <w:lang w:val="en-GB" w:eastAsia="en-GB"/>
              </w:rPr>
              <w:t xml:space="preserve"> se </w:t>
            </w:r>
            <w:proofErr w:type="spellStart"/>
            <w:r w:rsidRPr="00D06D72">
              <w:rPr>
                <w:rFonts w:ascii="Montserrat" w:hAnsi="Montserrat" w:cs="Times New Roman"/>
                <w:sz w:val="22"/>
                <w:szCs w:val="22"/>
                <w:lang w:val="en-GB" w:eastAsia="en-GB"/>
              </w:rPr>
              <w:t>solicită</w:t>
            </w:r>
            <w:proofErr w:type="spellEnd"/>
            <w:r w:rsidRPr="00D06D72">
              <w:rPr>
                <w:rFonts w:ascii="Montserrat" w:hAnsi="Montserrat" w:cs="Times New Roman"/>
                <w:sz w:val="22"/>
                <w:szCs w:val="22"/>
                <w:lang w:val="en-GB" w:eastAsia="en-GB"/>
              </w:rPr>
              <w:t xml:space="preserve"> la nivelul </w:t>
            </w:r>
            <w:proofErr w:type="spellStart"/>
            <w:r w:rsidRPr="00D06D72">
              <w:rPr>
                <w:rFonts w:ascii="Montserrat" w:hAnsi="Montserrat" w:cs="Times New Roman"/>
                <w:sz w:val="22"/>
                <w:szCs w:val="22"/>
                <w:lang w:val="en-GB" w:eastAsia="en-GB"/>
              </w:rPr>
              <w:t>caietelor</w:t>
            </w:r>
            <w:proofErr w:type="spellEnd"/>
            <w:r w:rsidRPr="00D06D72">
              <w:rPr>
                <w:rFonts w:ascii="Montserrat" w:hAnsi="Montserrat" w:cs="Times New Roman"/>
                <w:sz w:val="22"/>
                <w:szCs w:val="22"/>
                <w:lang w:val="en-GB" w:eastAsia="en-GB"/>
              </w:rPr>
              <w:t xml:space="preserve"> de </w:t>
            </w:r>
            <w:proofErr w:type="spellStart"/>
            <w:r w:rsidRPr="00D06D72">
              <w:rPr>
                <w:rFonts w:ascii="Montserrat" w:hAnsi="Montserrat" w:cs="Times New Roman"/>
                <w:sz w:val="22"/>
                <w:szCs w:val="22"/>
                <w:lang w:val="en-GB" w:eastAsia="en-GB"/>
              </w:rPr>
              <w:t>sarcini</w:t>
            </w:r>
            <w:proofErr w:type="spellEnd"/>
            <w:r w:rsidRPr="00D06D72">
              <w:rPr>
                <w:rFonts w:ascii="Montserrat" w:hAnsi="Montserrat" w:cs="Times New Roman"/>
                <w:sz w:val="22"/>
                <w:szCs w:val="22"/>
                <w:lang w:val="en-GB" w:eastAsia="en-GB"/>
              </w:rPr>
              <w:t xml:space="preserve">:  MINISTERUL MEDIULUI Nr. 1.068 din 4 </w:t>
            </w:r>
            <w:proofErr w:type="spellStart"/>
            <w:r w:rsidRPr="00D06D72">
              <w:rPr>
                <w:rFonts w:ascii="Montserrat" w:hAnsi="Montserrat" w:cs="Times New Roman"/>
                <w:sz w:val="22"/>
                <w:szCs w:val="22"/>
                <w:lang w:val="en-GB" w:eastAsia="en-GB"/>
              </w:rPr>
              <w:t>octombrie</w:t>
            </w:r>
            <w:proofErr w:type="spellEnd"/>
            <w:r w:rsidRPr="00D06D72">
              <w:rPr>
                <w:rFonts w:ascii="Montserrat" w:hAnsi="Montserrat" w:cs="Times New Roman"/>
                <w:sz w:val="22"/>
                <w:szCs w:val="22"/>
                <w:lang w:val="en-GB" w:eastAsia="en-GB"/>
              </w:rPr>
              <w:t xml:space="preserve"> 2018 și AGENŢIA NAŢIONALĂ PENTRU ACHIZIŢII PUBLICE Nr. 1.652 din 15 </w:t>
            </w:r>
            <w:proofErr w:type="spellStart"/>
            <w:r w:rsidRPr="00D06D72">
              <w:rPr>
                <w:rFonts w:ascii="Montserrat" w:hAnsi="Montserrat" w:cs="Times New Roman"/>
                <w:sz w:val="22"/>
                <w:szCs w:val="22"/>
                <w:lang w:val="en-GB" w:eastAsia="en-GB"/>
              </w:rPr>
              <w:t>octombrie</w:t>
            </w:r>
            <w:proofErr w:type="spellEnd"/>
            <w:r w:rsidRPr="00D06D72">
              <w:rPr>
                <w:rFonts w:ascii="Montserrat" w:hAnsi="Montserrat" w:cs="Times New Roman"/>
                <w:sz w:val="22"/>
                <w:szCs w:val="22"/>
                <w:lang w:val="en-GB" w:eastAsia="en-GB"/>
              </w:rPr>
              <w:t xml:space="preserve"> 2018</w:t>
            </w:r>
          </w:p>
        </w:tc>
      </w:tr>
      <w:tr w:rsidR="001B2CF5" w:rsidRPr="00D06D72"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1B2CF5" w:rsidRPr="00D06D72" w:rsidRDefault="001B2CF5" w:rsidP="001B2CF5">
            <w:pPr>
              <w:spacing w:line="240" w:lineRule="auto"/>
              <w:rPr>
                <w:rFonts w:ascii="Montserrat" w:hAnsi="Montserrat"/>
                <w:b/>
                <w:bCs/>
                <w:color w:val="FFFFFF" w:themeColor="background1"/>
                <w:sz w:val="22"/>
                <w:szCs w:val="22"/>
                <w:lang w:val="ro-RO"/>
              </w:rPr>
            </w:pPr>
            <w:r w:rsidRPr="00D06D72">
              <w:rPr>
                <w:rFonts w:ascii="Montserrat" w:hAnsi="Montserrat"/>
                <w:b/>
                <w:bCs/>
                <w:color w:val="FFFFFF" w:themeColor="background1"/>
                <w:sz w:val="22"/>
                <w:szCs w:val="22"/>
                <w:lang w:val="ro-RO"/>
              </w:rPr>
              <w:t xml:space="preserve">Nr. </w:t>
            </w:r>
            <w:proofErr w:type="spellStart"/>
            <w:r w:rsidRPr="00D06D72">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1B2CF5" w:rsidRPr="00D06D72" w:rsidRDefault="001B2CF5" w:rsidP="001B2CF5">
            <w:pPr>
              <w:spacing w:line="240" w:lineRule="auto"/>
              <w:jc w:val="both"/>
              <w:rPr>
                <w:rFonts w:ascii="Montserrat" w:hAnsi="Montserrat" w:cs="Times New Roman"/>
                <w:b/>
                <w:bCs/>
                <w:color w:val="FFFFFF" w:themeColor="background1"/>
                <w:sz w:val="22"/>
                <w:szCs w:val="22"/>
              </w:rPr>
            </w:pPr>
            <w:proofErr w:type="spellStart"/>
            <w:r w:rsidRPr="00D06D72">
              <w:rPr>
                <w:rFonts w:ascii="Montserrat" w:hAnsi="Montserrat" w:cs="Times New Roman"/>
                <w:b/>
                <w:bCs/>
                <w:color w:val="FFFFFF" w:themeColor="background1"/>
                <w:sz w:val="22"/>
                <w:szCs w:val="22"/>
                <w:lang w:val="en-US"/>
              </w:rPr>
              <w:t>XIV.Transfer</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tehnologic</w:t>
            </w:r>
            <w:proofErr w:type="spellEnd"/>
          </w:p>
        </w:tc>
      </w:tr>
      <w:tr w:rsidR="001B2CF5" w:rsidRPr="00D06D72"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lang w:val="en-US"/>
              </w:rPr>
              <w:t xml:space="preserve">LEGE   Nr. 186/2013 din 25 </w:t>
            </w:r>
            <w:proofErr w:type="spellStart"/>
            <w:r w:rsidRPr="00D06D72">
              <w:rPr>
                <w:rFonts w:ascii="Montserrat" w:hAnsi="Montserrat" w:cs="Times New Roman"/>
                <w:sz w:val="22"/>
                <w:szCs w:val="22"/>
                <w:lang w:val="en-US"/>
              </w:rPr>
              <w:t>iunie</w:t>
            </w:r>
            <w:proofErr w:type="spellEnd"/>
            <w:r w:rsidRPr="00D06D72">
              <w:rPr>
                <w:rFonts w:ascii="Montserrat" w:hAnsi="Montserrat" w:cs="Times New Roman"/>
                <w:sz w:val="22"/>
                <w:szCs w:val="22"/>
                <w:lang w:val="en-US"/>
              </w:rPr>
              <w:t xml:space="preserve"> 2013 privind </w:t>
            </w:r>
            <w:proofErr w:type="spellStart"/>
            <w:r w:rsidRPr="00D06D72">
              <w:rPr>
                <w:rFonts w:ascii="Montserrat" w:hAnsi="Montserrat" w:cs="Times New Roman"/>
                <w:sz w:val="22"/>
                <w:szCs w:val="22"/>
                <w:lang w:val="en-US"/>
              </w:rPr>
              <w:t>constituirea</w:t>
            </w:r>
            <w:proofErr w:type="spellEnd"/>
            <w:r w:rsidRPr="00D06D72">
              <w:rPr>
                <w:rFonts w:ascii="Montserrat" w:hAnsi="Montserrat" w:cs="Times New Roman"/>
                <w:sz w:val="22"/>
                <w:szCs w:val="22"/>
                <w:lang w:val="en-US"/>
              </w:rPr>
              <w:t xml:space="preserve"> şi </w:t>
            </w:r>
            <w:proofErr w:type="spellStart"/>
            <w:r w:rsidRPr="00D06D72">
              <w:rPr>
                <w:rFonts w:ascii="Montserrat" w:hAnsi="Montserrat" w:cs="Times New Roman"/>
                <w:sz w:val="22"/>
                <w:szCs w:val="22"/>
                <w:lang w:val="en-US"/>
              </w:rPr>
              <w:t>funcţionarea</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parcurilor</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industriale</w:t>
            </w:r>
            <w:proofErr w:type="spellEnd"/>
          </w:p>
        </w:tc>
      </w:tr>
      <w:tr w:rsidR="001B2CF5" w:rsidRPr="00D06D72"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Ordonanța nr. 57 din 16 august 2002 privind cercetarea ştiinţifică şi dezvoltarea tehnologică</w:t>
            </w:r>
          </w:p>
        </w:tc>
      </w:tr>
      <w:tr w:rsidR="001B2CF5" w:rsidRPr="00D06D72"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Lege nr. 319 din 8 iulie 2003 privind Statutul personalului de cercetare-dezvoltare </w:t>
            </w:r>
          </w:p>
        </w:tc>
      </w:tr>
      <w:tr w:rsidR="001B2CF5" w:rsidRPr="00D06D72"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Lege nr. 324 din 8 iulie 2003 pentru aprobarea </w:t>
            </w:r>
            <w:r w:rsidRPr="00D06D72">
              <w:rPr>
                <w:rFonts w:ascii="Montserrat" w:hAnsi="Montserrat" w:cs="Times New Roman"/>
                <w:sz w:val="22"/>
                <w:szCs w:val="22"/>
                <w:lang w:val="en-US"/>
              </w:rPr>
              <w:t xml:space="preserve">OG </w:t>
            </w:r>
            <w:r w:rsidRPr="00D06D72">
              <w:rPr>
                <w:rFonts w:ascii="Montserrat" w:hAnsi="Montserrat" w:cs="Times New Roman"/>
                <w:sz w:val="22"/>
                <w:szCs w:val="22"/>
              </w:rPr>
              <w:t>nr. 57/2002 privind cercetarea științifică și dezvoltarea tehnologică</w:t>
            </w:r>
          </w:p>
        </w:tc>
      </w:tr>
      <w:tr w:rsidR="001B2CF5" w:rsidRPr="00D06D72"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Lege nr. 206 din 27 mai 2004 (actualizata) privind buna conduită în cercetarea științifică, dezvoltarea tehnologică și inovare</w:t>
            </w:r>
          </w:p>
        </w:tc>
      </w:tr>
      <w:tr w:rsidR="001B2CF5" w:rsidRPr="00D06D72"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OG nr. 6 din 26 ianuarie 2011 (actualizată) pentru modificarea și OG nr. 57/2002 privind cercetarea științifică și dezvoltarea tehnologică</w:t>
            </w:r>
          </w:p>
        </w:tc>
      </w:tr>
      <w:tr w:rsidR="001B2CF5" w:rsidRPr="00D06D72"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1B2CF5" w:rsidRPr="00D06D72"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Lege nr. 120 din 29 mai 2015 privind stimularea investitorilor individuali-business angels </w:t>
            </w:r>
          </w:p>
        </w:tc>
      </w:tr>
      <w:tr w:rsidR="001B2CF5" w:rsidRPr="00D06D72"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1B2CF5" w:rsidRPr="00D06D72"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1B2CF5" w:rsidRPr="00D06D72"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1B2CF5" w:rsidRPr="00D06D72" w:rsidRDefault="001B2CF5" w:rsidP="001B2CF5">
            <w:pPr>
              <w:spacing w:line="240" w:lineRule="auto"/>
              <w:jc w:val="both"/>
              <w:rPr>
                <w:rFonts w:ascii="Montserrat" w:hAnsi="Montserrat"/>
                <w:sz w:val="22"/>
                <w:szCs w:val="22"/>
              </w:rPr>
            </w:pPr>
            <w:proofErr w:type="gramStart"/>
            <w:r w:rsidRPr="00D06D72">
              <w:rPr>
                <w:rFonts w:ascii="Montserrat" w:hAnsi="Montserrat" w:cs="Times New Roman"/>
                <w:sz w:val="22"/>
                <w:szCs w:val="22"/>
                <w:lang w:val="en-US"/>
              </w:rPr>
              <w:t>HOTĂRÂRE  Nr</w:t>
            </w:r>
            <w:proofErr w:type="gramEnd"/>
            <w:r w:rsidRPr="00D06D72">
              <w:rPr>
                <w:rFonts w:ascii="Montserrat" w:hAnsi="Montserrat" w:cs="Times New Roman"/>
                <w:sz w:val="22"/>
                <w:szCs w:val="22"/>
                <w:lang w:val="en-US"/>
              </w:rPr>
              <w:t xml:space="preserve">. 369/2021 din 29 </w:t>
            </w:r>
            <w:proofErr w:type="spellStart"/>
            <w:r w:rsidRPr="00D06D72">
              <w:rPr>
                <w:rFonts w:ascii="Montserrat" w:hAnsi="Montserrat" w:cs="Times New Roman"/>
                <w:sz w:val="22"/>
                <w:szCs w:val="22"/>
                <w:lang w:val="en-US"/>
              </w:rPr>
              <w:t>martie</w:t>
            </w:r>
            <w:proofErr w:type="spellEnd"/>
            <w:r w:rsidRPr="00D06D72">
              <w:rPr>
                <w:rFonts w:ascii="Montserrat" w:hAnsi="Montserrat" w:cs="Times New Roman"/>
                <w:sz w:val="22"/>
                <w:szCs w:val="22"/>
                <w:lang w:val="en-US"/>
              </w:rPr>
              <w:t xml:space="preserve"> 2021 privind </w:t>
            </w:r>
            <w:proofErr w:type="spellStart"/>
            <w:r w:rsidRPr="00D06D72">
              <w:rPr>
                <w:rFonts w:ascii="Montserrat" w:hAnsi="Montserrat" w:cs="Times New Roman"/>
                <w:sz w:val="22"/>
                <w:szCs w:val="22"/>
                <w:lang w:val="en-US"/>
              </w:rPr>
              <w:t>organizarea</w:t>
            </w:r>
            <w:proofErr w:type="spellEnd"/>
            <w:r w:rsidRPr="00D06D72">
              <w:rPr>
                <w:rFonts w:ascii="Montserrat" w:hAnsi="Montserrat" w:cs="Times New Roman"/>
                <w:sz w:val="22"/>
                <w:szCs w:val="22"/>
                <w:lang w:val="en-US"/>
              </w:rPr>
              <w:t xml:space="preserve"> şi </w:t>
            </w:r>
            <w:proofErr w:type="spellStart"/>
            <w:r w:rsidRPr="00D06D72">
              <w:rPr>
                <w:rFonts w:ascii="Montserrat" w:hAnsi="Montserrat" w:cs="Times New Roman"/>
                <w:sz w:val="22"/>
                <w:szCs w:val="22"/>
                <w:lang w:val="en-US"/>
              </w:rPr>
              <w:t>funcţionarea</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Ministerului</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Educaţiei</w:t>
            </w:r>
            <w:proofErr w:type="spellEnd"/>
          </w:p>
        </w:tc>
      </w:tr>
      <w:tr w:rsidR="001B2CF5" w:rsidRPr="00D06D72"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lang w:val="en-GB"/>
              </w:rPr>
              <w:t xml:space="preserve">HOTĂRÂRE Nr. 477/2019 din 4 </w:t>
            </w:r>
            <w:proofErr w:type="spellStart"/>
            <w:r w:rsidRPr="00D06D72">
              <w:rPr>
                <w:rFonts w:ascii="Montserrat" w:hAnsi="Montserrat" w:cs="Times New Roman"/>
                <w:sz w:val="22"/>
                <w:szCs w:val="22"/>
                <w:lang w:val="en-GB"/>
              </w:rPr>
              <w:t>iulie</w:t>
            </w:r>
            <w:proofErr w:type="spellEnd"/>
            <w:r w:rsidRPr="00D06D72">
              <w:rPr>
                <w:rFonts w:ascii="Montserrat" w:hAnsi="Montserrat" w:cs="Times New Roman"/>
                <w:sz w:val="22"/>
                <w:szCs w:val="22"/>
                <w:lang w:val="en-GB"/>
              </w:rPr>
              <w:t xml:space="preserve"> 2019 privind </w:t>
            </w:r>
            <w:proofErr w:type="spellStart"/>
            <w:r w:rsidRPr="00D06D72">
              <w:rPr>
                <w:rFonts w:ascii="Montserrat" w:hAnsi="Montserrat" w:cs="Times New Roman"/>
                <w:sz w:val="22"/>
                <w:szCs w:val="22"/>
                <w:lang w:val="en-GB"/>
              </w:rPr>
              <w:t>aprobarea</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Normelor</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metodologice</w:t>
            </w:r>
            <w:proofErr w:type="spellEnd"/>
            <w:r w:rsidRPr="00D06D72">
              <w:rPr>
                <w:rFonts w:ascii="Montserrat" w:hAnsi="Montserrat" w:cs="Times New Roman"/>
                <w:sz w:val="22"/>
                <w:szCs w:val="22"/>
                <w:lang w:val="en-GB"/>
              </w:rPr>
              <w:t xml:space="preserve"> pentru </w:t>
            </w:r>
            <w:proofErr w:type="spellStart"/>
            <w:r w:rsidRPr="00D06D72">
              <w:rPr>
                <w:rFonts w:ascii="Montserrat" w:hAnsi="Montserrat" w:cs="Times New Roman"/>
                <w:sz w:val="22"/>
                <w:szCs w:val="22"/>
                <w:lang w:val="en-GB"/>
              </w:rPr>
              <w:t>evaluarea</w:t>
            </w:r>
            <w:proofErr w:type="spellEnd"/>
            <w:r w:rsidRPr="00D06D72">
              <w:rPr>
                <w:rFonts w:ascii="Montserrat" w:hAnsi="Montserrat" w:cs="Times New Roman"/>
                <w:sz w:val="22"/>
                <w:szCs w:val="22"/>
                <w:lang w:val="en-GB"/>
              </w:rPr>
              <w:t xml:space="preserve"> în </w:t>
            </w:r>
            <w:proofErr w:type="spellStart"/>
            <w:r w:rsidRPr="00D06D72">
              <w:rPr>
                <w:rFonts w:ascii="Montserrat" w:hAnsi="Montserrat" w:cs="Times New Roman"/>
                <w:sz w:val="22"/>
                <w:szCs w:val="22"/>
                <w:lang w:val="en-GB"/>
              </w:rPr>
              <w:t>vederea</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acreditării</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institutelor</w:t>
            </w:r>
            <w:proofErr w:type="spellEnd"/>
            <w:r w:rsidRPr="00D06D72">
              <w:rPr>
                <w:rFonts w:ascii="Montserrat" w:hAnsi="Montserrat" w:cs="Times New Roman"/>
                <w:sz w:val="22"/>
                <w:szCs w:val="22"/>
                <w:lang w:val="en-GB"/>
              </w:rPr>
              <w:t xml:space="preserve"> naţionale de </w:t>
            </w:r>
            <w:proofErr w:type="spellStart"/>
            <w:r w:rsidRPr="00D06D72">
              <w:rPr>
                <w:rFonts w:ascii="Montserrat" w:hAnsi="Montserrat" w:cs="Times New Roman"/>
                <w:sz w:val="22"/>
                <w:szCs w:val="22"/>
                <w:lang w:val="en-GB"/>
              </w:rPr>
              <w:t>cercetare</w:t>
            </w:r>
            <w:proofErr w:type="spellEnd"/>
            <w:r w:rsidRPr="00D06D72">
              <w:rPr>
                <w:rFonts w:ascii="Montserrat" w:hAnsi="Montserrat" w:cs="Times New Roman"/>
                <w:sz w:val="22"/>
                <w:szCs w:val="22"/>
                <w:lang w:val="en-GB"/>
              </w:rPr>
              <w:t>-dezvoltare</w:t>
            </w:r>
          </w:p>
        </w:tc>
      </w:tr>
      <w:tr w:rsidR="001B2CF5" w:rsidRPr="00D06D72"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Lege nr. 102 din 19 mai 2016 privind incubatoarele de afaceri</w:t>
            </w:r>
          </w:p>
        </w:tc>
      </w:tr>
      <w:tr w:rsidR="001B2CF5" w:rsidRPr="00D06D72"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Normele de aplicare a Legii nr.102/2016 privind incubatoarele de afaceri din 01.02.2017 </w:t>
            </w:r>
          </w:p>
        </w:tc>
      </w:tr>
      <w:tr w:rsidR="001B2CF5" w:rsidRPr="00D06D72"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1B2CF5" w:rsidRPr="00D06D72" w:rsidRDefault="001B2CF5" w:rsidP="001B2CF5">
            <w:pPr>
              <w:spacing w:line="240" w:lineRule="auto"/>
              <w:jc w:val="both"/>
              <w:rPr>
                <w:rFonts w:ascii="Montserrat" w:hAnsi="Montserrat"/>
                <w:sz w:val="22"/>
                <w:szCs w:val="22"/>
              </w:rPr>
            </w:pPr>
            <w:proofErr w:type="gramStart"/>
            <w:r w:rsidRPr="00D06D72">
              <w:rPr>
                <w:rFonts w:ascii="Montserrat" w:hAnsi="Montserrat" w:cs="Times New Roman"/>
                <w:sz w:val="22"/>
                <w:szCs w:val="22"/>
                <w:lang w:val="en-US"/>
              </w:rPr>
              <w:t>HOTĂRÂRE  Nr</w:t>
            </w:r>
            <w:proofErr w:type="gramEnd"/>
            <w:r w:rsidRPr="00D06D72">
              <w:rPr>
                <w:rFonts w:ascii="Montserrat" w:hAnsi="Montserrat" w:cs="Times New Roman"/>
                <w:sz w:val="22"/>
                <w:szCs w:val="22"/>
                <w:lang w:val="en-US"/>
              </w:rPr>
              <w:t xml:space="preserve">. 371/2021 din 29 </w:t>
            </w:r>
            <w:proofErr w:type="spellStart"/>
            <w:r w:rsidRPr="00D06D72">
              <w:rPr>
                <w:rFonts w:ascii="Montserrat" w:hAnsi="Montserrat" w:cs="Times New Roman"/>
                <w:sz w:val="22"/>
                <w:szCs w:val="22"/>
                <w:lang w:val="en-US"/>
              </w:rPr>
              <w:t>martie</w:t>
            </w:r>
            <w:proofErr w:type="spellEnd"/>
            <w:r w:rsidRPr="00D06D72">
              <w:rPr>
                <w:rFonts w:ascii="Montserrat" w:hAnsi="Montserrat" w:cs="Times New Roman"/>
                <w:sz w:val="22"/>
                <w:szCs w:val="22"/>
                <w:lang w:val="en-US"/>
              </w:rPr>
              <w:t xml:space="preserve"> 2021 privind </w:t>
            </w:r>
            <w:proofErr w:type="spellStart"/>
            <w:r w:rsidRPr="00D06D72">
              <w:rPr>
                <w:rFonts w:ascii="Montserrat" w:hAnsi="Montserrat" w:cs="Times New Roman"/>
                <w:sz w:val="22"/>
                <w:szCs w:val="22"/>
                <w:lang w:val="en-US"/>
              </w:rPr>
              <w:t>organizarea</w:t>
            </w:r>
            <w:proofErr w:type="spellEnd"/>
            <w:r w:rsidRPr="00D06D72">
              <w:rPr>
                <w:rFonts w:ascii="Montserrat" w:hAnsi="Montserrat" w:cs="Times New Roman"/>
                <w:sz w:val="22"/>
                <w:szCs w:val="22"/>
                <w:lang w:val="en-US"/>
              </w:rPr>
              <w:t xml:space="preserve"> şi </w:t>
            </w:r>
            <w:proofErr w:type="spellStart"/>
            <w:r w:rsidRPr="00D06D72">
              <w:rPr>
                <w:rFonts w:ascii="Montserrat" w:hAnsi="Montserrat" w:cs="Times New Roman"/>
                <w:sz w:val="22"/>
                <w:szCs w:val="22"/>
                <w:lang w:val="en-US"/>
              </w:rPr>
              <w:t>funcţionarea</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Ministerului</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Cercetării</w:t>
            </w:r>
            <w:proofErr w:type="spellEnd"/>
            <w:r w:rsidRPr="00D06D72">
              <w:rPr>
                <w:rFonts w:ascii="Montserrat" w:hAnsi="Montserrat" w:cs="Times New Roman"/>
                <w:sz w:val="22"/>
                <w:szCs w:val="22"/>
                <w:lang w:val="en-US"/>
              </w:rPr>
              <w:t xml:space="preserve">, </w:t>
            </w:r>
            <w:proofErr w:type="spellStart"/>
            <w:r w:rsidRPr="00D06D72">
              <w:rPr>
                <w:rFonts w:ascii="Montserrat" w:hAnsi="Montserrat" w:cs="Times New Roman"/>
                <w:sz w:val="22"/>
                <w:szCs w:val="22"/>
                <w:lang w:val="en-US"/>
              </w:rPr>
              <w:t>Inovării</w:t>
            </w:r>
            <w:proofErr w:type="spellEnd"/>
            <w:r w:rsidRPr="00D06D72">
              <w:rPr>
                <w:rFonts w:ascii="Montserrat" w:hAnsi="Montserrat" w:cs="Times New Roman"/>
                <w:sz w:val="22"/>
                <w:szCs w:val="22"/>
                <w:lang w:val="en-US"/>
              </w:rPr>
              <w:t xml:space="preserve"> şi </w:t>
            </w:r>
            <w:proofErr w:type="spellStart"/>
            <w:r w:rsidRPr="00D06D72">
              <w:rPr>
                <w:rFonts w:ascii="Montserrat" w:hAnsi="Montserrat" w:cs="Times New Roman"/>
                <w:sz w:val="22"/>
                <w:szCs w:val="22"/>
                <w:lang w:val="en-US"/>
              </w:rPr>
              <w:t>Digitalizării</w:t>
            </w:r>
            <w:proofErr w:type="spellEnd"/>
          </w:p>
        </w:tc>
      </w:tr>
      <w:tr w:rsidR="001B2CF5" w:rsidRPr="00D06D72"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Lege nr. 158 din 30 iunie 2017 pentru stimularea personalului de cercetare, dezvoltare și inovare din instituții de învățământ superior de stat și unități de </w:t>
            </w:r>
            <w:r w:rsidRPr="00D06D72">
              <w:rPr>
                <w:rFonts w:ascii="Montserrat" w:hAnsi="Montserrat" w:cs="Times New Roman"/>
                <w:sz w:val="22"/>
                <w:szCs w:val="22"/>
              </w:rPr>
              <w:lastRenderedPageBreak/>
              <w:t>cercetare dezvoltare-inovare din sistemul național în vederea impulsionării procesului de dezvoltare economico-socială și culturală a României</w:t>
            </w:r>
          </w:p>
        </w:tc>
      </w:tr>
      <w:tr w:rsidR="001B2CF5" w:rsidRPr="00D06D72"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 xml:space="preserve">Lege nr. 222 din 31 iulie 2018 privind aprobarea </w:t>
            </w:r>
            <w:r w:rsidRPr="00D06D72">
              <w:rPr>
                <w:rFonts w:ascii="Montserrat" w:hAnsi="Montserrat" w:cs="Times New Roman"/>
                <w:sz w:val="22"/>
                <w:szCs w:val="22"/>
                <w:lang w:val="en-US"/>
              </w:rPr>
              <w:t xml:space="preserve">OG </w:t>
            </w:r>
            <w:r w:rsidRPr="00D06D72">
              <w:rPr>
                <w:rFonts w:ascii="Montserrat" w:hAnsi="Montserrat" w:cs="Times New Roman"/>
                <w:sz w:val="22"/>
                <w:szCs w:val="22"/>
              </w:rPr>
              <w:t xml:space="preserve">nr.6/2011 pentru modificarea și completarea </w:t>
            </w:r>
            <w:r w:rsidRPr="00D06D72">
              <w:rPr>
                <w:rFonts w:ascii="Montserrat" w:hAnsi="Montserrat" w:cs="Times New Roman"/>
                <w:sz w:val="22"/>
                <w:szCs w:val="22"/>
                <w:lang w:val="en-US"/>
              </w:rPr>
              <w:t xml:space="preserve">OG </w:t>
            </w:r>
            <w:r w:rsidRPr="00D06D72">
              <w:rPr>
                <w:rFonts w:ascii="Montserrat" w:hAnsi="Montserrat" w:cs="Times New Roman"/>
                <w:sz w:val="22"/>
                <w:szCs w:val="22"/>
              </w:rPr>
              <w:t>nr.57/2002 privind cercetarea științifică și tehnologică</w:t>
            </w:r>
          </w:p>
        </w:tc>
      </w:tr>
      <w:tr w:rsidR="001B2CF5" w:rsidRPr="00D06D72"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1B2CF5" w:rsidRPr="00D06D72" w:rsidRDefault="001B2CF5" w:rsidP="001B2CF5">
            <w:pPr>
              <w:autoSpaceDE w:val="0"/>
              <w:autoSpaceDN w:val="0"/>
              <w:adjustRightInd w:val="0"/>
              <w:spacing w:line="240" w:lineRule="auto"/>
              <w:jc w:val="both"/>
              <w:rPr>
                <w:rFonts w:ascii="Montserrat" w:hAnsi="Montserrat" w:cs="Times New Roman"/>
                <w:sz w:val="22"/>
                <w:szCs w:val="22"/>
                <w:lang w:val="en-GB"/>
              </w:rPr>
            </w:pPr>
            <w:r w:rsidRPr="00D06D72">
              <w:rPr>
                <w:rFonts w:ascii="Montserrat" w:hAnsi="Montserrat" w:cs="Times New Roman"/>
                <w:sz w:val="22"/>
                <w:szCs w:val="22"/>
                <w:lang w:val="en-GB"/>
              </w:rPr>
              <w:t xml:space="preserve">DECRET Nr. 836/2018 din 11 </w:t>
            </w:r>
            <w:proofErr w:type="spellStart"/>
            <w:r w:rsidRPr="00D06D72">
              <w:rPr>
                <w:rFonts w:ascii="Montserrat" w:hAnsi="Montserrat" w:cs="Times New Roman"/>
                <w:sz w:val="22"/>
                <w:szCs w:val="22"/>
                <w:lang w:val="en-GB"/>
              </w:rPr>
              <w:t>octombrie</w:t>
            </w:r>
            <w:proofErr w:type="spellEnd"/>
            <w:r w:rsidRPr="00D06D72">
              <w:rPr>
                <w:rFonts w:ascii="Montserrat" w:hAnsi="Montserrat" w:cs="Times New Roman"/>
                <w:sz w:val="22"/>
                <w:szCs w:val="22"/>
                <w:lang w:val="en-GB"/>
              </w:rPr>
              <w:t xml:space="preserve"> 2018 pentru </w:t>
            </w:r>
            <w:proofErr w:type="spellStart"/>
            <w:r w:rsidRPr="00D06D72">
              <w:rPr>
                <w:rFonts w:ascii="Montserrat" w:hAnsi="Montserrat" w:cs="Times New Roman"/>
                <w:sz w:val="22"/>
                <w:szCs w:val="22"/>
                <w:lang w:val="en-GB"/>
              </w:rPr>
              <w:t>promulgarea</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Legii</w:t>
            </w:r>
            <w:proofErr w:type="spellEnd"/>
            <w:r w:rsidRPr="00D06D72">
              <w:rPr>
                <w:rFonts w:ascii="Montserrat" w:hAnsi="Montserrat" w:cs="Times New Roman"/>
                <w:sz w:val="22"/>
                <w:szCs w:val="22"/>
                <w:lang w:val="en-GB"/>
              </w:rPr>
              <w:t xml:space="preserve"> privind </w:t>
            </w:r>
            <w:proofErr w:type="spellStart"/>
            <w:r w:rsidRPr="00D06D72">
              <w:rPr>
                <w:rFonts w:ascii="Montserrat" w:hAnsi="Montserrat" w:cs="Times New Roman"/>
                <w:sz w:val="22"/>
                <w:szCs w:val="22"/>
                <w:lang w:val="en-GB"/>
              </w:rPr>
              <w:t>aprobarea</w:t>
            </w:r>
            <w:proofErr w:type="spellEnd"/>
            <w:r w:rsidRPr="00D06D72">
              <w:rPr>
                <w:rFonts w:ascii="Montserrat" w:hAnsi="Montserrat" w:cs="Times New Roman"/>
                <w:sz w:val="22"/>
                <w:szCs w:val="22"/>
                <w:lang w:val="en-GB"/>
              </w:rPr>
              <w:t xml:space="preserve"> OG nr. 41/2015 pentru </w:t>
            </w:r>
            <w:proofErr w:type="spellStart"/>
            <w:r w:rsidRPr="00D06D72">
              <w:rPr>
                <w:rFonts w:ascii="Montserrat" w:hAnsi="Montserrat" w:cs="Times New Roman"/>
                <w:sz w:val="22"/>
                <w:szCs w:val="22"/>
                <w:lang w:val="en-GB"/>
              </w:rPr>
              <w:t>modificarea</w:t>
            </w:r>
            <w:proofErr w:type="spellEnd"/>
            <w:r w:rsidRPr="00D06D72">
              <w:rPr>
                <w:rFonts w:ascii="Montserrat" w:hAnsi="Montserrat" w:cs="Times New Roman"/>
                <w:sz w:val="22"/>
                <w:szCs w:val="22"/>
                <w:lang w:val="en-GB"/>
              </w:rPr>
              <w:t xml:space="preserve"> şi </w:t>
            </w:r>
            <w:proofErr w:type="spellStart"/>
            <w:r w:rsidRPr="00D06D72">
              <w:rPr>
                <w:rFonts w:ascii="Montserrat" w:hAnsi="Montserrat" w:cs="Times New Roman"/>
                <w:sz w:val="22"/>
                <w:szCs w:val="22"/>
                <w:lang w:val="en-GB"/>
              </w:rPr>
              <w:t>completarea</w:t>
            </w:r>
            <w:proofErr w:type="spellEnd"/>
            <w:r w:rsidRPr="00D06D72">
              <w:rPr>
                <w:rFonts w:ascii="Montserrat" w:hAnsi="Montserrat" w:cs="Times New Roman"/>
                <w:sz w:val="22"/>
                <w:szCs w:val="22"/>
                <w:lang w:val="en-GB"/>
              </w:rPr>
              <w:t xml:space="preserve"> OG nr. 57/2002 privind </w:t>
            </w:r>
            <w:proofErr w:type="spellStart"/>
            <w:r w:rsidRPr="00D06D72">
              <w:rPr>
                <w:rFonts w:ascii="Montserrat" w:hAnsi="Montserrat" w:cs="Times New Roman"/>
                <w:sz w:val="22"/>
                <w:szCs w:val="22"/>
                <w:lang w:val="en-GB"/>
              </w:rPr>
              <w:t>cercetarea</w:t>
            </w:r>
            <w:proofErr w:type="spellEnd"/>
            <w:r w:rsidRPr="00D06D72">
              <w:rPr>
                <w:rFonts w:ascii="Montserrat" w:hAnsi="Montserrat" w:cs="Times New Roman"/>
                <w:sz w:val="22"/>
                <w:szCs w:val="22"/>
                <w:lang w:val="en-GB"/>
              </w:rPr>
              <w:t xml:space="preserve"> </w:t>
            </w:r>
            <w:proofErr w:type="spellStart"/>
            <w:r w:rsidRPr="00D06D72">
              <w:rPr>
                <w:rFonts w:ascii="Montserrat" w:hAnsi="Montserrat" w:cs="Times New Roman"/>
                <w:sz w:val="22"/>
                <w:szCs w:val="22"/>
                <w:lang w:val="en-GB"/>
              </w:rPr>
              <w:t>ştiinţifică</w:t>
            </w:r>
            <w:proofErr w:type="spellEnd"/>
            <w:r w:rsidRPr="00D06D72">
              <w:rPr>
                <w:rFonts w:ascii="Montserrat" w:hAnsi="Montserrat" w:cs="Times New Roman"/>
                <w:sz w:val="22"/>
                <w:szCs w:val="22"/>
                <w:lang w:val="en-GB"/>
              </w:rPr>
              <w:t xml:space="preserve"> şi </w:t>
            </w:r>
            <w:proofErr w:type="spellStart"/>
            <w:r w:rsidRPr="00D06D72">
              <w:rPr>
                <w:rFonts w:ascii="Montserrat" w:hAnsi="Montserrat" w:cs="Times New Roman"/>
                <w:sz w:val="22"/>
                <w:szCs w:val="22"/>
                <w:lang w:val="en-GB"/>
              </w:rPr>
              <w:t>dezvoltarea</w:t>
            </w:r>
            <w:proofErr w:type="spellEnd"/>
          </w:p>
          <w:p w14:paraId="26066659" w14:textId="17512CAB" w:rsidR="001B2CF5" w:rsidRPr="00D06D72" w:rsidRDefault="001B2CF5" w:rsidP="001B2CF5">
            <w:pPr>
              <w:spacing w:line="240" w:lineRule="auto"/>
              <w:jc w:val="both"/>
              <w:rPr>
                <w:rFonts w:ascii="Montserrat" w:hAnsi="Montserrat"/>
                <w:sz w:val="22"/>
                <w:szCs w:val="22"/>
              </w:rPr>
            </w:pPr>
            <w:proofErr w:type="spellStart"/>
            <w:r w:rsidRPr="00D06D72">
              <w:rPr>
                <w:rFonts w:ascii="Montserrat" w:hAnsi="Montserrat" w:cs="Times New Roman"/>
                <w:sz w:val="22"/>
                <w:szCs w:val="22"/>
                <w:lang w:val="en-GB"/>
              </w:rPr>
              <w:t>tehnologică</w:t>
            </w:r>
            <w:proofErr w:type="spellEnd"/>
          </w:p>
        </w:tc>
      </w:tr>
      <w:tr w:rsidR="001B2CF5" w:rsidRPr="00D06D72"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1B2CF5" w:rsidRPr="00D06D72"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1B2CF5" w:rsidRPr="00D06D72" w:rsidRDefault="001B2CF5" w:rsidP="001B2CF5">
            <w:pPr>
              <w:spacing w:line="240" w:lineRule="auto"/>
              <w:jc w:val="both"/>
              <w:rPr>
                <w:rFonts w:ascii="Montserrat" w:hAnsi="Montserrat"/>
                <w:sz w:val="22"/>
                <w:szCs w:val="22"/>
              </w:rPr>
            </w:pPr>
            <w:r w:rsidRPr="00D06D72">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E81783" w:rsidRPr="00D06D72"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E81783" w:rsidRPr="00D06D72" w:rsidRDefault="00E81783" w:rsidP="00E81783">
            <w:pPr>
              <w:rPr>
                <w:rFonts w:ascii="Montserrat" w:hAnsi="Montserrat"/>
                <w:b/>
                <w:bCs/>
                <w:color w:val="FFFFFF" w:themeColor="background1"/>
                <w:sz w:val="22"/>
                <w:szCs w:val="22"/>
                <w:lang w:val="en-US"/>
              </w:rPr>
            </w:pPr>
            <w:r w:rsidRPr="00D06D72">
              <w:rPr>
                <w:rFonts w:ascii="Montserrat" w:hAnsi="Montserrat"/>
                <w:b/>
                <w:bCs/>
                <w:color w:val="FFFFFF" w:themeColor="background1"/>
                <w:sz w:val="22"/>
                <w:szCs w:val="22"/>
                <w:lang w:val="en-US"/>
              </w:rPr>
              <w:t xml:space="preserve">Nr. </w:t>
            </w:r>
            <w:proofErr w:type="spellStart"/>
            <w:r w:rsidRPr="00D06D72">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E81783" w:rsidRPr="00D06D72" w:rsidRDefault="00E81783" w:rsidP="00E81783">
            <w:pPr>
              <w:spacing w:line="240" w:lineRule="auto"/>
              <w:rPr>
                <w:rFonts w:ascii="Montserrat" w:hAnsi="Montserrat" w:cs="Times New Roman"/>
                <w:b/>
                <w:bCs/>
                <w:color w:val="FFFFFF" w:themeColor="background1"/>
                <w:sz w:val="22"/>
                <w:szCs w:val="22"/>
                <w:lang w:val="en-US"/>
              </w:rPr>
            </w:pPr>
            <w:proofErr w:type="spellStart"/>
            <w:r w:rsidRPr="00D06D72">
              <w:rPr>
                <w:rFonts w:ascii="Montserrat" w:hAnsi="Montserrat" w:cs="Times New Roman"/>
                <w:b/>
                <w:bCs/>
                <w:color w:val="FFFFFF" w:themeColor="background1"/>
                <w:sz w:val="22"/>
                <w:szCs w:val="22"/>
                <w:lang w:val="en-US"/>
              </w:rPr>
              <w:t>XIV.Construcții</w:t>
            </w:r>
            <w:proofErr w:type="spellEnd"/>
            <w:r w:rsidRPr="00D06D72">
              <w:rPr>
                <w:rFonts w:ascii="Montserrat" w:hAnsi="Montserrat" w:cs="Times New Roman"/>
                <w:b/>
                <w:bCs/>
                <w:color w:val="FFFFFF" w:themeColor="background1"/>
                <w:sz w:val="22"/>
                <w:szCs w:val="22"/>
                <w:lang w:val="en-US"/>
              </w:rPr>
              <w:t xml:space="preserve"> și </w:t>
            </w:r>
            <w:proofErr w:type="spellStart"/>
            <w:r w:rsidRPr="00D06D72">
              <w:rPr>
                <w:rFonts w:ascii="Montserrat" w:hAnsi="Montserrat" w:cs="Times New Roman"/>
                <w:b/>
                <w:bCs/>
                <w:color w:val="FFFFFF" w:themeColor="background1"/>
                <w:sz w:val="22"/>
                <w:szCs w:val="22"/>
                <w:lang w:val="en-US"/>
              </w:rPr>
              <w:t>amenajarea</w:t>
            </w:r>
            <w:proofErr w:type="spellEnd"/>
            <w:r w:rsidRPr="00D06D72">
              <w:rPr>
                <w:rFonts w:ascii="Montserrat" w:hAnsi="Montserrat" w:cs="Times New Roman"/>
                <w:b/>
                <w:bCs/>
                <w:color w:val="FFFFFF" w:themeColor="background1"/>
                <w:sz w:val="22"/>
                <w:szCs w:val="22"/>
                <w:lang w:val="en-US"/>
              </w:rPr>
              <w:t xml:space="preserve"> </w:t>
            </w:r>
            <w:proofErr w:type="spellStart"/>
            <w:r w:rsidRPr="00D06D72">
              <w:rPr>
                <w:rFonts w:ascii="Montserrat" w:hAnsi="Montserrat" w:cs="Times New Roman"/>
                <w:b/>
                <w:bCs/>
                <w:color w:val="FFFFFF" w:themeColor="background1"/>
                <w:sz w:val="22"/>
                <w:szCs w:val="22"/>
                <w:lang w:val="en-US"/>
              </w:rPr>
              <w:t>teritoriului</w:t>
            </w:r>
            <w:proofErr w:type="spellEnd"/>
          </w:p>
        </w:tc>
      </w:tr>
      <w:tr w:rsidR="00E81783" w:rsidRPr="00D06D72"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E81783" w:rsidRPr="00D06D72" w:rsidRDefault="00E81783" w:rsidP="001C1868">
            <w:pPr>
              <w:spacing w:line="240" w:lineRule="auto"/>
              <w:jc w:val="both"/>
              <w:rPr>
                <w:rFonts w:ascii="Montserrat" w:hAnsi="Montserrat" w:cs="Times New Roman"/>
                <w:sz w:val="22"/>
                <w:szCs w:val="22"/>
              </w:rPr>
            </w:pPr>
            <w:r w:rsidRPr="00D06D72">
              <w:rPr>
                <w:rFonts w:ascii="Montserrat" w:hAnsi="Montserrat" w:cs="Arial"/>
                <w:sz w:val="22"/>
                <w:szCs w:val="22"/>
                <w:lang w:val="ro-RO"/>
              </w:rPr>
              <w:t>LEGE nr.</w:t>
            </w:r>
            <w:r w:rsidRPr="00D06D72">
              <w:rPr>
                <w:rStyle w:val="sden"/>
                <w:rFonts w:ascii="Montserrat" w:hAnsi="Montserrat"/>
                <w:b/>
                <w:bCs/>
                <w:sz w:val="22"/>
                <w:szCs w:val="22"/>
                <w:bdr w:val="none" w:sz="0" w:space="0" w:color="auto" w:frame="1"/>
                <w:shd w:val="clear" w:color="auto" w:fill="FFFFFF"/>
              </w:rPr>
              <w:t xml:space="preserve"> </w:t>
            </w:r>
            <w:r w:rsidRPr="00D06D72">
              <w:rPr>
                <w:rFonts w:ascii="Montserrat" w:hAnsi="Montserrat" w:cs="Arial"/>
                <w:sz w:val="22"/>
                <w:szCs w:val="22"/>
                <w:lang w:val="ro-RO"/>
              </w:rPr>
              <w:t>350 din 6 iunie 2001 privind amenajarea teritoriului și urbanismul</w:t>
            </w:r>
          </w:p>
        </w:tc>
      </w:tr>
      <w:tr w:rsidR="00E81783" w:rsidRPr="00D06D72"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E81783" w:rsidRPr="00D06D72" w:rsidRDefault="00E81783" w:rsidP="001C1868">
            <w:pPr>
              <w:spacing w:line="240" w:lineRule="auto"/>
              <w:jc w:val="both"/>
              <w:rPr>
                <w:rFonts w:ascii="Montserrat" w:hAnsi="Montserrat" w:cs="Arial"/>
                <w:sz w:val="22"/>
                <w:szCs w:val="22"/>
                <w:lang w:val="ro-RO"/>
              </w:rPr>
            </w:pPr>
            <w:r w:rsidRPr="00D06D72">
              <w:rPr>
                <w:rFonts w:ascii="Montserrat" w:hAnsi="Montserrat" w:cs="Arial"/>
                <w:sz w:val="22"/>
                <w:szCs w:val="22"/>
                <w:lang w:val="ro-RO"/>
              </w:rPr>
              <w:t>ORDIN nr. 233 din 26 februarie 2016 pentru aprobarea </w:t>
            </w:r>
            <w:hyperlink r:id="rId7" w:history="1">
              <w:r w:rsidRPr="00D06D72">
                <w:rPr>
                  <w:rFonts w:ascii="Montserrat" w:hAnsi="Montserrat" w:cs="Arial"/>
                  <w:sz w:val="22"/>
                  <w:szCs w:val="22"/>
                  <w:lang w:val="ro-RO"/>
                </w:rPr>
                <w:t>Normelor metodologice</w:t>
              </w:r>
            </w:hyperlink>
            <w:r w:rsidRPr="00D06D72">
              <w:rPr>
                <w:rFonts w:ascii="Montserrat" w:hAnsi="Montserrat" w:cs="Arial"/>
                <w:sz w:val="22"/>
                <w:szCs w:val="22"/>
                <w:lang w:val="ro-RO"/>
              </w:rPr>
              <w:t> de aplicare a </w:t>
            </w:r>
            <w:hyperlink r:id="rId8" w:history="1">
              <w:r w:rsidRPr="00D06D72">
                <w:rPr>
                  <w:rFonts w:ascii="Montserrat" w:hAnsi="Montserrat" w:cs="Arial"/>
                  <w:sz w:val="22"/>
                  <w:szCs w:val="22"/>
                  <w:lang w:val="ro-RO"/>
                </w:rPr>
                <w:t>Legii nr. 350/2001</w:t>
              </w:r>
            </w:hyperlink>
            <w:r w:rsidRPr="00D06D72">
              <w:rPr>
                <w:rFonts w:ascii="Montserrat" w:hAnsi="Montserrat" w:cs="Arial"/>
                <w:sz w:val="22"/>
                <w:szCs w:val="22"/>
                <w:lang w:val="ro-RO"/>
              </w:rPr>
              <w:t> privind amenajarea teritoriului și urbanismul și de elaborare și actualizare a documentațiilor de urbanism</w:t>
            </w:r>
          </w:p>
        </w:tc>
      </w:tr>
      <w:tr w:rsidR="00E81783" w:rsidRPr="00D06D72"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E81783" w:rsidRPr="00D06D72" w:rsidRDefault="00E81783" w:rsidP="001C1868">
            <w:pPr>
              <w:spacing w:line="240" w:lineRule="auto"/>
              <w:jc w:val="both"/>
              <w:rPr>
                <w:rFonts w:ascii="Montserrat" w:hAnsi="Montserrat" w:cs="Times New Roman"/>
                <w:sz w:val="22"/>
                <w:szCs w:val="22"/>
              </w:rPr>
            </w:pPr>
            <w:r w:rsidRPr="00D06D72">
              <w:rPr>
                <w:rFonts w:ascii="Montserrat" w:hAnsi="Montserrat" w:cs="Arial"/>
                <w:sz w:val="22"/>
                <w:szCs w:val="22"/>
                <w:lang w:val="ro-RO"/>
              </w:rPr>
              <w:t>LEGE nr. 50 din 29 iulie 1991 (**republicată**) privind autorizarea executării lucrărilor de construcții</w:t>
            </w:r>
          </w:p>
        </w:tc>
      </w:tr>
      <w:tr w:rsidR="00E81783" w:rsidRPr="00D06D72"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E81783" w:rsidRPr="00D06D72" w:rsidRDefault="00E81783" w:rsidP="001C1868">
            <w:pPr>
              <w:spacing w:line="240" w:lineRule="auto"/>
              <w:jc w:val="both"/>
              <w:rPr>
                <w:rFonts w:ascii="Montserrat" w:hAnsi="Montserrat" w:cs="Arial"/>
                <w:sz w:val="22"/>
                <w:szCs w:val="22"/>
                <w:lang w:val="ro-RO"/>
              </w:rPr>
            </w:pPr>
            <w:r w:rsidRPr="00D06D72">
              <w:rPr>
                <w:rFonts w:ascii="Montserrat" w:hAnsi="Montserrat" w:cs="Arial"/>
                <w:sz w:val="22"/>
                <w:szCs w:val="22"/>
                <w:lang w:val="ro-RO"/>
              </w:rPr>
              <w:t>LEGE nr. 10 din 18 ianuarie 1995 (**republicată**) privind calitatea în construcții, cu completările și modificările ulterioare</w:t>
            </w:r>
          </w:p>
        </w:tc>
      </w:tr>
      <w:tr w:rsidR="00E81783" w:rsidRPr="00D06D72"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E81783" w:rsidRPr="00D06D72" w:rsidRDefault="00E81783" w:rsidP="001C1868">
            <w:pPr>
              <w:spacing w:line="240" w:lineRule="auto"/>
              <w:jc w:val="both"/>
              <w:rPr>
                <w:rFonts w:ascii="Montserrat" w:hAnsi="Montserrat" w:cs="Arial"/>
                <w:sz w:val="22"/>
                <w:szCs w:val="22"/>
                <w:lang w:val="ro-RO"/>
              </w:rPr>
            </w:pPr>
            <w:r w:rsidRPr="00D06D72">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E81783" w:rsidRPr="00D06D72"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E81783" w:rsidRPr="00D06D72" w:rsidRDefault="00E81783" w:rsidP="001C1868">
            <w:pPr>
              <w:spacing w:line="240" w:lineRule="auto"/>
              <w:jc w:val="both"/>
              <w:rPr>
                <w:rFonts w:ascii="Montserrat" w:hAnsi="Montserrat" w:cs="Arial"/>
                <w:sz w:val="22"/>
                <w:szCs w:val="22"/>
                <w:lang w:val="ro-RO"/>
              </w:rPr>
            </w:pPr>
            <w:r w:rsidRPr="00D06D72">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E81783" w:rsidRPr="00D06D72"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E81783" w:rsidRPr="00D06D72" w:rsidRDefault="00E81783" w:rsidP="001C1868">
            <w:pPr>
              <w:spacing w:line="240" w:lineRule="auto"/>
              <w:jc w:val="both"/>
              <w:rPr>
                <w:rFonts w:ascii="Montserrat" w:hAnsi="Montserrat" w:cs="Arial"/>
                <w:sz w:val="22"/>
                <w:szCs w:val="22"/>
                <w:lang w:val="ro-RO"/>
              </w:rPr>
            </w:pPr>
            <w:r w:rsidRPr="00D06D72">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E81783" w:rsidRPr="00D06D72"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E81783" w:rsidRPr="00D06D72" w:rsidRDefault="00E81783" w:rsidP="001C1868">
            <w:pPr>
              <w:spacing w:line="240" w:lineRule="auto"/>
              <w:jc w:val="both"/>
              <w:rPr>
                <w:rFonts w:ascii="Montserrat" w:hAnsi="Montserrat" w:cs="Arial"/>
                <w:sz w:val="22"/>
                <w:szCs w:val="22"/>
                <w:lang w:val="ro-RO"/>
              </w:rPr>
            </w:pPr>
            <w:r w:rsidRPr="00D06D72">
              <w:rPr>
                <w:rFonts w:ascii="Montserrat" w:hAnsi="Montserrat" w:cs="Arial"/>
                <w:sz w:val="22"/>
                <w:szCs w:val="22"/>
                <w:lang w:val="ro-RO"/>
              </w:rPr>
              <w:t>HOTĂRÂRE nr. 273 din 14 iunie 1994 pentru aprobarea Regulamentului privind recepția construcțiilor</w:t>
            </w:r>
          </w:p>
        </w:tc>
      </w:tr>
      <w:tr w:rsidR="00E81783" w:rsidRPr="00D06D72"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E81783" w:rsidRPr="00D06D72" w:rsidRDefault="00E81783" w:rsidP="001C1868">
            <w:pPr>
              <w:spacing w:line="240" w:lineRule="auto"/>
              <w:jc w:val="both"/>
              <w:rPr>
                <w:rFonts w:ascii="Montserrat" w:hAnsi="Montserrat" w:cs="Arial"/>
                <w:sz w:val="22"/>
                <w:szCs w:val="22"/>
              </w:rPr>
            </w:pPr>
            <w:r w:rsidRPr="00D06D72">
              <w:rPr>
                <w:rFonts w:ascii="Montserrat" w:hAnsi="Montserrat" w:cs="Arial"/>
                <w:sz w:val="22"/>
                <w:szCs w:val="22"/>
              </w:rPr>
              <w:t>ORDIN nr. 1.296 din 30 august 2017</w:t>
            </w:r>
            <w:r w:rsidRPr="00D06D72">
              <w:rPr>
                <w:rFonts w:ascii="Montserrat" w:hAnsi="Montserrat" w:cs="Arial"/>
                <w:sz w:val="22"/>
                <w:szCs w:val="22"/>
                <w:lang w:val="ro-RO"/>
              </w:rPr>
              <w:t xml:space="preserve"> </w:t>
            </w:r>
            <w:r w:rsidRPr="00D06D72">
              <w:rPr>
                <w:rFonts w:ascii="Montserrat" w:hAnsi="Montserrat" w:cs="Arial"/>
                <w:sz w:val="22"/>
                <w:szCs w:val="22"/>
              </w:rPr>
              <w:t>pentru aprobarea </w:t>
            </w:r>
            <w:hyperlink r:id="rId9" w:history="1">
              <w:r w:rsidRPr="00D06D72">
                <w:rPr>
                  <w:rStyle w:val="Hyperlink"/>
                  <w:rFonts w:ascii="Montserrat" w:hAnsi="Montserrat" w:cs="Arial"/>
                  <w:color w:val="27344C"/>
                  <w:sz w:val="22"/>
                  <w:szCs w:val="22"/>
                </w:rPr>
                <w:t>Normelor tehnice</w:t>
              </w:r>
            </w:hyperlink>
            <w:r w:rsidRPr="00D06D72">
              <w:rPr>
                <w:rFonts w:ascii="Montserrat" w:hAnsi="Montserrat" w:cs="Arial"/>
                <w:sz w:val="22"/>
                <w:szCs w:val="22"/>
              </w:rPr>
              <w:t> privind proiectarea, construirea și modernizarea drumurilor</w:t>
            </w:r>
          </w:p>
        </w:tc>
      </w:tr>
      <w:tr w:rsidR="00E81783" w:rsidRPr="00D06D72"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E81783" w:rsidRPr="00D06D72"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E81783" w:rsidRPr="00D06D72" w:rsidRDefault="001C1868" w:rsidP="001C1868">
            <w:pPr>
              <w:spacing w:line="240" w:lineRule="auto"/>
              <w:jc w:val="both"/>
              <w:rPr>
                <w:rFonts w:ascii="Montserrat" w:hAnsi="Montserrat" w:cs="Arial"/>
                <w:sz w:val="22"/>
                <w:szCs w:val="22"/>
                <w:lang w:val="ro-RO"/>
              </w:rPr>
            </w:pPr>
            <w:r w:rsidRPr="00D06D72">
              <w:rPr>
                <w:rFonts w:ascii="Montserrat" w:hAnsi="Montserrat" w:cs="Arial"/>
                <w:sz w:val="22"/>
                <w:szCs w:val="22"/>
                <w:lang w:val="ro-RO"/>
              </w:rPr>
              <w:t>ORDONANȚĂ nr. 43 din 28 august 1997 (**republicată**) privind regimul drumurilor</w:t>
            </w:r>
          </w:p>
        </w:tc>
      </w:tr>
      <w:tr w:rsidR="001C1868" w:rsidRPr="00D06D72"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1C1868" w:rsidRPr="00D06D72"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1C1868" w:rsidRPr="00D06D72" w:rsidRDefault="001C1868" w:rsidP="001C1868">
            <w:pPr>
              <w:spacing w:line="240" w:lineRule="auto"/>
              <w:jc w:val="both"/>
              <w:rPr>
                <w:rFonts w:ascii="Montserrat" w:hAnsi="Montserrat" w:cs="Arial"/>
                <w:sz w:val="22"/>
                <w:szCs w:val="22"/>
                <w:lang w:val="ro-RO"/>
              </w:rPr>
            </w:pPr>
            <w:r w:rsidRPr="00D06D72">
              <w:rPr>
                <w:rFonts w:ascii="Montserrat" w:hAnsi="Montserrat" w:cs="Arial"/>
                <w:sz w:val="22"/>
                <w:szCs w:val="22"/>
                <w:lang w:val="ro-RO"/>
              </w:rPr>
              <w:t>ORDONANȚĂ DE URGENȚĂ nr. 195 din 12 decembrie 2002 (**republicată**) privind circulația pe drumurile publice**)</w:t>
            </w:r>
          </w:p>
        </w:tc>
      </w:tr>
      <w:tr w:rsidR="001C1868" w:rsidRPr="00D06D72"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1C1868" w:rsidRPr="00D06D72"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1C1868" w:rsidRPr="00D06D72" w:rsidRDefault="00931A42" w:rsidP="00931A42">
            <w:pPr>
              <w:spacing w:line="240" w:lineRule="auto"/>
              <w:jc w:val="both"/>
              <w:rPr>
                <w:rFonts w:ascii="Montserrat" w:hAnsi="Montserrat" w:cs="Arial"/>
                <w:sz w:val="22"/>
                <w:szCs w:val="22"/>
                <w:lang w:val="ro-RO"/>
              </w:rPr>
            </w:pPr>
            <w:r w:rsidRPr="00D06D72">
              <w:rPr>
                <w:rFonts w:ascii="Montserrat" w:hAnsi="Montserrat" w:cs="Arial"/>
                <w:sz w:val="22"/>
                <w:szCs w:val="22"/>
                <w:lang w:val="ro-RO"/>
              </w:rPr>
              <w:t xml:space="preserve">LEGE nr. 51/2006 privind serviciile comunitare de utilități publice </w:t>
            </w:r>
          </w:p>
        </w:tc>
      </w:tr>
      <w:tr w:rsidR="00931A42" w:rsidRPr="00D06D72"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931A42" w:rsidRPr="00D06D72" w:rsidRDefault="00931A42"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931A42" w:rsidRPr="00D06D72" w:rsidRDefault="00931A42" w:rsidP="00931A42">
            <w:pPr>
              <w:spacing w:line="240" w:lineRule="auto"/>
              <w:jc w:val="both"/>
              <w:rPr>
                <w:rFonts w:ascii="Montserrat" w:hAnsi="Montserrat" w:cs="Arial"/>
                <w:sz w:val="22"/>
                <w:szCs w:val="22"/>
                <w:lang w:val="ro-RO"/>
              </w:rPr>
            </w:pPr>
            <w:r w:rsidRPr="00D06D72">
              <w:rPr>
                <w:rFonts w:ascii="Montserrat" w:hAnsi="Montserrat" w:cs="Arial"/>
                <w:sz w:val="22"/>
                <w:szCs w:val="22"/>
                <w:lang w:val="ro-RO"/>
              </w:rPr>
              <w:t>LEGE nr. 92/2007 privind serviciile de transport public local</w:t>
            </w:r>
          </w:p>
        </w:tc>
      </w:tr>
    </w:tbl>
    <w:p w14:paraId="3F526AAB" w14:textId="7B17AE2C" w:rsidR="004240C5" w:rsidRPr="00D06D72" w:rsidRDefault="004240C5" w:rsidP="00D06D72">
      <w:pPr>
        <w:spacing w:before="120" w:after="120" w:line="276" w:lineRule="auto"/>
        <w:rPr>
          <w:rFonts w:ascii="Montserrat" w:hAnsi="Montserrat"/>
          <w:sz w:val="22"/>
          <w:szCs w:val="22"/>
          <w:lang w:eastAsia="en-GB"/>
        </w:rPr>
      </w:pPr>
    </w:p>
    <w:sectPr w:rsidR="004240C5" w:rsidRPr="00D06D72" w:rsidSect="001E548A">
      <w:headerReference w:type="default" r:id="rId10"/>
      <w:footerReference w:type="even" r:id="rId11"/>
      <w:footerReference w:type="default" r:id="rId12"/>
      <w:pgSz w:w="11906" w:h="16838"/>
      <w:pgMar w:top="1618"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0CB183" w14:textId="77777777" w:rsidR="00781478" w:rsidRDefault="00781478" w:rsidP="00ED68A0">
      <w:pPr>
        <w:spacing w:line="240" w:lineRule="auto"/>
      </w:pPr>
      <w:r>
        <w:separator/>
      </w:r>
    </w:p>
  </w:endnote>
  <w:endnote w:type="continuationSeparator" w:id="0">
    <w:p w14:paraId="3376829F" w14:textId="77777777" w:rsidR="00781478" w:rsidRDefault="00781478"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A0ADC1" w14:textId="77777777" w:rsidR="00781478" w:rsidRDefault="00781478" w:rsidP="00ED68A0">
      <w:pPr>
        <w:spacing w:line="240" w:lineRule="auto"/>
      </w:pPr>
      <w:r>
        <w:separator/>
      </w:r>
    </w:p>
  </w:footnote>
  <w:footnote w:type="continuationSeparator" w:id="0">
    <w:p w14:paraId="74FA94A7" w14:textId="77777777" w:rsidR="00781478" w:rsidRDefault="00781478"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6.9pt;height:6.9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2"/>
  </w:num>
  <w:num w:numId="2" w16cid:durableId="1338312733">
    <w:abstractNumId w:val="2"/>
  </w:num>
  <w:num w:numId="3" w16cid:durableId="2105106383">
    <w:abstractNumId w:val="9"/>
  </w:num>
  <w:num w:numId="4" w16cid:durableId="637881487">
    <w:abstractNumId w:val="14"/>
  </w:num>
  <w:num w:numId="5" w16cid:durableId="43530261">
    <w:abstractNumId w:val="1"/>
  </w:num>
  <w:num w:numId="6" w16cid:durableId="1328940330">
    <w:abstractNumId w:val="15"/>
  </w:num>
  <w:num w:numId="7" w16cid:durableId="1421760094">
    <w:abstractNumId w:val="3"/>
  </w:num>
  <w:num w:numId="8" w16cid:durableId="864556043">
    <w:abstractNumId w:val="4"/>
  </w:num>
  <w:num w:numId="9" w16cid:durableId="1821189078">
    <w:abstractNumId w:val="6"/>
  </w:num>
  <w:num w:numId="10" w16cid:durableId="1165432796">
    <w:abstractNumId w:val="17"/>
  </w:num>
  <w:num w:numId="11" w16cid:durableId="647321990">
    <w:abstractNumId w:val="10"/>
  </w:num>
  <w:num w:numId="12" w16cid:durableId="2080639869">
    <w:abstractNumId w:val="16"/>
  </w:num>
  <w:num w:numId="13" w16cid:durableId="131216752">
    <w:abstractNumId w:val="0"/>
  </w:num>
  <w:num w:numId="14" w16cid:durableId="1775779743">
    <w:abstractNumId w:val="11"/>
  </w:num>
  <w:num w:numId="15" w16cid:durableId="55934784">
    <w:abstractNumId w:val="8"/>
  </w:num>
  <w:num w:numId="16" w16cid:durableId="303391341">
    <w:abstractNumId w:val="18"/>
  </w:num>
  <w:num w:numId="17" w16cid:durableId="1900090931">
    <w:abstractNumId w:val="5"/>
  </w:num>
  <w:num w:numId="18" w16cid:durableId="1526862807">
    <w:abstractNumId w:val="7"/>
  </w:num>
  <w:num w:numId="19" w16cid:durableId="129991488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78E2"/>
    <w:rsid w:val="00123AC6"/>
    <w:rsid w:val="00130193"/>
    <w:rsid w:val="0013059A"/>
    <w:rsid w:val="00136DA3"/>
    <w:rsid w:val="001413FA"/>
    <w:rsid w:val="00175F74"/>
    <w:rsid w:val="00183775"/>
    <w:rsid w:val="00192345"/>
    <w:rsid w:val="001B0ED1"/>
    <w:rsid w:val="001B2CF5"/>
    <w:rsid w:val="001C1868"/>
    <w:rsid w:val="001C3333"/>
    <w:rsid w:val="001D3811"/>
    <w:rsid w:val="001E3367"/>
    <w:rsid w:val="001E354C"/>
    <w:rsid w:val="001E548A"/>
    <w:rsid w:val="00243A5C"/>
    <w:rsid w:val="00244C36"/>
    <w:rsid w:val="00272F9E"/>
    <w:rsid w:val="00285C9F"/>
    <w:rsid w:val="00344045"/>
    <w:rsid w:val="00360AAE"/>
    <w:rsid w:val="00363AD9"/>
    <w:rsid w:val="003C08FD"/>
    <w:rsid w:val="004240C5"/>
    <w:rsid w:val="00470848"/>
    <w:rsid w:val="004855F3"/>
    <w:rsid w:val="004A0DA3"/>
    <w:rsid w:val="00502372"/>
    <w:rsid w:val="00574E84"/>
    <w:rsid w:val="005A31A5"/>
    <w:rsid w:val="005F5051"/>
    <w:rsid w:val="0061531B"/>
    <w:rsid w:val="0062345F"/>
    <w:rsid w:val="00646D39"/>
    <w:rsid w:val="006B32B6"/>
    <w:rsid w:val="006C718D"/>
    <w:rsid w:val="006D5DC6"/>
    <w:rsid w:val="00743DA9"/>
    <w:rsid w:val="00781478"/>
    <w:rsid w:val="007A4EF5"/>
    <w:rsid w:val="007C0BB5"/>
    <w:rsid w:val="007E5C0E"/>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D08A1"/>
    <w:rsid w:val="009D4510"/>
    <w:rsid w:val="009E4AAF"/>
    <w:rsid w:val="00A8222F"/>
    <w:rsid w:val="00AE6EA7"/>
    <w:rsid w:val="00B06C73"/>
    <w:rsid w:val="00B52B10"/>
    <w:rsid w:val="00B55AE4"/>
    <w:rsid w:val="00BE396C"/>
    <w:rsid w:val="00C22F1C"/>
    <w:rsid w:val="00C264E8"/>
    <w:rsid w:val="00C56BD9"/>
    <w:rsid w:val="00C5702B"/>
    <w:rsid w:val="00CF760B"/>
    <w:rsid w:val="00D06D72"/>
    <w:rsid w:val="00D1046D"/>
    <w:rsid w:val="00D862DE"/>
    <w:rsid w:val="00DC006D"/>
    <w:rsid w:val="00DC5324"/>
    <w:rsid w:val="00DD7690"/>
    <w:rsid w:val="00E11E02"/>
    <w:rsid w:val="00E32F2D"/>
    <w:rsid w:val="00E55D24"/>
    <w:rsid w:val="00E63962"/>
    <w:rsid w:val="00E81783"/>
    <w:rsid w:val="00E86685"/>
    <w:rsid w:val="00E938FF"/>
    <w:rsid w:val="00EC1309"/>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76</TotalTime>
  <Pages>12</Pages>
  <Words>4112</Words>
  <Characters>23442</Characters>
  <Application>Microsoft Office Word</Application>
  <DocSecurity>0</DocSecurity>
  <Lines>195</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cp:lastModifiedBy>
  <cp:revision>11</cp:revision>
  <cp:lastPrinted>2022-06-30T06:47:00Z</cp:lastPrinted>
  <dcterms:created xsi:type="dcterms:W3CDTF">2023-04-18T06:58:00Z</dcterms:created>
  <dcterms:modified xsi:type="dcterms:W3CDTF">2023-07-05T08:42:00Z</dcterms:modified>
</cp:coreProperties>
</file>